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3070FA">
        <w:trPr>
          <w:jc w:val="center"/>
        </w:trPr>
        <w:tc>
          <w:tcPr>
            <w:tcW w:w="7790" w:type="dxa"/>
          </w:tcPr>
          <w:p w:rsidR="00642268" w:rsidRPr="00BD41F0" w:rsidRDefault="00642268" w:rsidP="00945FBB">
            <w:pPr>
              <w:ind w:right="-260"/>
              <w:jc w:val="center"/>
              <w:rPr>
                <w:b/>
                <w:bCs/>
                <w:sz w:val="20"/>
                <w:szCs w:val="20"/>
              </w:rPr>
            </w:pPr>
          </w:p>
        </w:tc>
      </w:tr>
      <w:tr w:rsidR="00642268" w:rsidRPr="00BD41F0" w:rsidTr="003070FA">
        <w:trPr>
          <w:jc w:val="center"/>
        </w:trPr>
        <w:tc>
          <w:tcPr>
            <w:tcW w:w="7790" w:type="dxa"/>
          </w:tcPr>
          <w:p w:rsidR="00642268" w:rsidRDefault="00642268" w:rsidP="00945FBB">
            <w:pPr>
              <w:ind w:right="-260"/>
              <w:jc w:val="center"/>
              <w:rPr>
                <w:b/>
                <w:bCs/>
                <w:sz w:val="20"/>
                <w:szCs w:val="20"/>
              </w:rPr>
            </w:pPr>
            <w:r w:rsidRPr="00BD41F0">
              <w:rPr>
                <w:b/>
                <w:bCs/>
                <w:noProof/>
                <w:sz w:val="20"/>
                <w:szCs w:val="20"/>
              </w:rPr>
              <w:drawing>
                <wp:inline distT="0" distB="0" distL="0" distR="0">
                  <wp:extent cx="1059472" cy="1125996"/>
                  <wp:effectExtent l="19050" t="0" r="7328" b="0"/>
                  <wp:docPr id="15" name="Picture 7" descr="Approved-BU-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roved-BU-Logo1"/>
                          <pic:cNvPicPr>
                            <a:picLocks noChangeAspect="1" noChangeArrowheads="1"/>
                          </pic:cNvPicPr>
                        </pic:nvPicPr>
                        <pic:blipFill>
                          <a:blip r:embed="rId8" cstate="print"/>
                          <a:srcRect/>
                          <a:stretch>
                            <a:fillRect/>
                          </a:stretch>
                        </pic:blipFill>
                        <pic:spPr bwMode="auto">
                          <a:xfrm>
                            <a:off x="0" y="0"/>
                            <a:ext cx="1061911" cy="1128588"/>
                          </a:xfrm>
                          <a:prstGeom prst="rect">
                            <a:avLst/>
                          </a:prstGeom>
                          <a:noFill/>
                          <a:ln w="9525">
                            <a:noFill/>
                            <a:miter lim="800000"/>
                            <a:headEnd/>
                            <a:tailEnd/>
                          </a:ln>
                        </pic:spPr>
                      </pic:pic>
                    </a:graphicData>
                  </a:graphic>
                </wp:inline>
              </w:drawing>
            </w:r>
          </w:p>
          <w:p w:rsidR="00DD0032" w:rsidRPr="00BD41F0" w:rsidRDefault="00DD0032" w:rsidP="00945FBB">
            <w:pPr>
              <w:ind w:right="-260"/>
              <w:jc w:val="center"/>
              <w:rPr>
                <w:b/>
                <w:bCs/>
                <w:sz w:val="20"/>
                <w:szCs w:val="20"/>
              </w:rPr>
            </w:pPr>
          </w:p>
        </w:tc>
      </w:tr>
      <w:tr w:rsidR="00642268" w:rsidRPr="00BD41F0" w:rsidTr="003070FA">
        <w:trPr>
          <w:jc w:val="center"/>
        </w:trPr>
        <w:tc>
          <w:tcPr>
            <w:tcW w:w="7790" w:type="dxa"/>
          </w:tcPr>
          <w:p w:rsidR="00642268" w:rsidRPr="00BD41F0" w:rsidRDefault="00642268" w:rsidP="00945FBB">
            <w:pPr>
              <w:ind w:right="-260"/>
              <w:jc w:val="center"/>
              <w:rPr>
                <w:b/>
                <w:bCs/>
                <w:sz w:val="20"/>
                <w:szCs w:val="20"/>
              </w:rPr>
            </w:pPr>
            <w:r w:rsidRPr="00107145">
              <w:rPr>
                <w:b/>
                <w:bCs/>
                <w:sz w:val="32"/>
                <w:szCs w:val="20"/>
              </w:rPr>
              <w:t>BRAC University</w:t>
            </w:r>
          </w:p>
        </w:tc>
      </w:tr>
    </w:tbl>
    <w:p w:rsidR="00642268" w:rsidRPr="00BD41F0" w:rsidRDefault="00642268" w:rsidP="00945FBB">
      <w:pPr>
        <w:jc w:val="both"/>
        <w:rPr>
          <w:sz w:val="20"/>
          <w:szCs w:val="20"/>
        </w:rPr>
      </w:pPr>
    </w:p>
    <w:p w:rsidR="00642268" w:rsidRPr="001D7B15" w:rsidRDefault="000D6275"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C36CAB">
        <w:rPr>
          <w:b/>
        </w:rPr>
        <w:t xml:space="preserve">: </w:t>
      </w:r>
      <w:r w:rsidR="00642268" w:rsidRPr="00C36CAB">
        <w:rPr>
          <w:b/>
        </w:rPr>
        <w:tab/>
        <w:t>Private</w:t>
      </w:r>
    </w:p>
    <w:p w:rsidR="00642268" w:rsidRPr="00BD41F0" w:rsidRDefault="00642268" w:rsidP="00C51FE9">
      <w:pPr>
        <w:tabs>
          <w:tab w:val="left" w:pos="540"/>
          <w:tab w:val="left" w:pos="3960"/>
          <w:tab w:val="left" w:pos="4320"/>
        </w:tabs>
        <w:spacing w:before="240"/>
        <w:ind w:left="540"/>
        <w:jc w:val="both"/>
        <w:rPr>
          <w:sz w:val="20"/>
          <w:szCs w:val="20"/>
        </w:rPr>
      </w:pPr>
      <w:r w:rsidRPr="00BD41F0">
        <w:rPr>
          <w:sz w:val="20"/>
          <w:szCs w:val="20"/>
        </w:rPr>
        <w:t>Year of Establishment</w:t>
      </w:r>
      <w:r w:rsidRPr="00BD41F0">
        <w:rPr>
          <w:sz w:val="20"/>
          <w:szCs w:val="20"/>
        </w:rPr>
        <w:tab/>
        <w:t xml:space="preserve">: </w:t>
      </w:r>
      <w:r w:rsidRPr="00BD41F0">
        <w:rPr>
          <w:sz w:val="20"/>
          <w:szCs w:val="20"/>
        </w:rPr>
        <w:tab/>
        <w:t>2001</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t xml:space="preserve">: </w:t>
      </w:r>
      <w:r w:rsidRPr="00BD41F0">
        <w:rPr>
          <w:sz w:val="20"/>
          <w:szCs w:val="20"/>
        </w:rPr>
        <w:tab/>
        <w:t>66 Mohakhali, Dhaka-1212</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t xml:space="preserve">: </w:t>
      </w:r>
      <w:r w:rsidRPr="00BD41F0">
        <w:rPr>
          <w:sz w:val="20"/>
          <w:szCs w:val="20"/>
        </w:rPr>
        <w:tab/>
        <w:t>+880-2-8824051-4</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t xml:space="preserve">: </w:t>
      </w:r>
      <w:r w:rsidRPr="00BD41F0">
        <w:rPr>
          <w:sz w:val="20"/>
          <w:szCs w:val="20"/>
        </w:rPr>
        <w:tab/>
        <w:t>+880-2-58810383</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t xml:space="preserve">: </w:t>
      </w:r>
      <w:r w:rsidRPr="00BD41F0">
        <w:rPr>
          <w:sz w:val="20"/>
          <w:szCs w:val="20"/>
        </w:rPr>
        <w:tab/>
        <w:t>info@bracu.ac.bd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t xml:space="preserve">: </w:t>
      </w:r>
      <w:r w:rsidRPr="00BD41F0">
        <w:rPr>
          <w:sz w:val="20"/>
          <w:szCs w:val="20"/>
        </w:rPr>
        <w:tab/>
        <w:t>www.bracu.ac.bd</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 xml:space="preserve">Background of the </w:t>
      </w:r>
      <w:r w:rsidR="001D7B15">
        <w:rPr>
          <w:b/>
        </w:rPr>
        <w:t>Establishment of the University</w:t>
      </w:r>
    </w:p>
    <w:p w:rsidR="00642268" w:rsidRPr="00BD41F0" w:rsidRDefault="00642268" w:rsidP="001D7B15">
      <w:pPr>
        <w:tabs>
          <w:tab w:val="left" w:pos="540"/>
          <w:tab w:val="left" w:pos="3960"/>
          <w:tab w:val="left" w:pos="4320"/>
        </w:tabs>
        <w:spacing w:before="80"/>
        <w:ind w:left="540"/>
        <w:jc w:val="both"/>
        <w:rPr>
          <w:sz w:val="20"/>
          <w:szCs w:val="20"/>
        </w:rPr>
      </w:pPr>
      <w:r w:rsidRPr="00BD41F0">
        <w:rPr>
          <w:sz w:val="20"/>
          <w:szCs w:val="20"/>
        </w:rPr>
        <w:t xml:space="preserve">BRAC University (BRACU) was established in 2001. It follows liberal arts approach to education which nurtures fresh ideas and gives new impetus in the field of tertiary education. It ensures a high quality of education and aims to meet the demands of the contemporary times. Building on BRAC's experience of seeking solution to challenges posed by extreme poverty, BRACU hopes to instill in its students a commitment to working towards national development and progress. BRACU is accredited by the University Grants Commission (UGC) and approved by the Ministry of Education, Government of Bangladesh. </w:t>
      </w:r>
    </w:p>
    <w:p w:rsidR="00642268" w:rsidRPr="00BD41F0" w:rsidRDefault="00642268" w:rsidP="00945FBB">
      <w:pPr>
        <w:tabs>
          <w:tab w:val="left" w:pos="540"/>
        </w:tabs>
        <w:jc w:val="both"/>
        <w:rPr>
          <w:sz w:val="20"/>
          <w:szCs w:val="20"/>
        </w:rPr>
      </w:pPr>
    </w:p>
    <w:p w:rsidR="00642268" w:rsidRPr="001D7B15" w:rsidRDefault="001D7B15" w:rsidP="00945FBB">
      <w:pPr>
        <w:tabs>
          <w:tab w:val="left" w:pos="540"/>
        </w:tabs>
        <w:jc w:val="both"/>
        <w:rPr>
          <w:b/>
        </w:rPr>
      </w:pPr>
      <w:r>
        <w:rPr>
          <w:b/>
        </w:rPr>
        <w:t xml:space="preserve">3. </w:t>
      </w:r>
      <w:r>
        <w:rPr>
          <w:b/>
        </w:rPr>
        <w:tab/>
        <w:t>Act</w:t>
      </w:r>
    </w:p>
    <w:p w:rsidR="00642268" w:rsidRPr="00BD41F0" w:rsidRDefault="00642268" w:rsidP="001D7B15">
      <w:pPr>
        <w:tabs>
          <w:tab w:val="left" w:pos="540"/>
        </w:tabs>
        <w:spacing w:before="80"/>
        <w:jc w:val="both"/>
        <w:rPr>
          <w:sz w:val="20"/>
          <w:szCs w:val="20"/>
        </w:rPr>
      </w:pPr>
      <w:r w:rsidRPr="00BD41F0">
        <w:rPr>
          <w:sz w:val="20"/>
          <w:szCs w:val="20"/>
        </w:rPr>
        <w:tab/>
        <w:t>Private University Act 1992 (Amended in 1998) and Private University Act 2010</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4.</w:t>
      </w:r>
      <w:r w:rsidR="001D7B15">
        <w:rPr>
          <w:b/>
        </w:rPr>
        <w:tab/>
        <w:t>Authorities of the University</w:t>
      </w:r>
    </w:p>
    <w:p w:rsidR="00642268" w:rsidRPr="00BD41F0" w:rsidRDefault="00642268" w:rsidP="002E5790">
      <w:pPr>
        <w:pStyle w:val="ListParagraph"/>
        <w:numPr>
          <w:ilvl w:val="1"/>
          <w:numId w:val="96"/>
        </w:numPr>
        <w:tabs>
          <w:tab w:val="left" w:pos="540"/>
        </w:tabs>
        <w:spacing w:before="80"/>
        <w:ind w:left="1080"/>
        <w:contextualSpacing/>
        <w:jc w:val="both"/>
        <w:rPr>
          <w:sz w:val="20"/>
          <w:szCs w:val="20"/>
        </w:rPr>
      </w:pPr>
      <w:r w:rsidRPr="00BD41F0">
        <w:rPr>
          <w:sz w:val="20"/>
          <w:szCs w:val="20"/>
        </w:rPr>
        <w:t>Board of Trustees</w:t>
      </w:r>
    </w:p>
    <w:p w:rsidR="00642268" w:rsidRPr="00BD41F0" w:rsidRDefault="00642268" w:rsidP="002E5790">
      <w:pPr>
        <w:pStyle w:val="ListParagraph"/>
        <w:numPr>
          <w:ilvl w:val="1"/>
          <w:numId w:val="96"/>
        </w:numPr>
        <w:tabs>
          <w:tab w:val="left" w:pos="540"/>
        </w:tabs>
        <w:ind w:left="1080"/>
        <w:contextualSpacing/>
        <w:jc w:val="both"/>
        <w:rPr>
          <w:sz w:val="20"/>
          <w:szCs w:val="20"/>
        </w:rPr>
      </w:pPr>
      <w:r w:rsidRPr="00BD41F0">
        <w:rPr>
          <w:sz w:val="20"/>
          <w:szCs w:val="20"/>
        </w:rPr>
        <w:t>Syndicate</w:t>
      </w:r>
    </w:p>
    <w:p w:rsidR="00642268" w:rsidRPr="00BD41F0" w:rsidRDefault="00642268" w:rsidP="002E5790">
      <w:pPr>
        <w:pStyle w:val="ListParagraph"/>
        <w:numPr>
          <w:ilvl w:val="1"/>
          <w:numId w:val="96"/>
        </w:numPr>
        <w:tabs>
          <w:tab w:val="left" w:pos="540"/>
        </w:tabs>
        <w:ind w:left="1080"/>
        <w:contextualSpacing/>
        <w:jc w:val="both"/>
        <w:rPr>
          <w:sz w:val="20"/>
          <w:szCs w:val="20"/>
        </w:rPr>
      </w:pPr>
      <w:r w:rsidRPr="00BD41F0">
        <w:rPr>
          <w:sz w:val="20"/>
          <w:szCs w:val="20"/>
        </w:rPr>
        <w:t>Academic Council</w:t>
      </w:r>
    </w:p>
    <w:p w:rsidR="00DD0032" w:rsidRDefault="00DD0032"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p>
    <w:p w:rsidR="00642268" w:rsidRPr="00BD41F0" w:rsidRDefault="00642268" w:rsidP="001D7B15">
      <w:pPr>
        <w:tabs>
          <w:tab w:val="left" w:pos="3690"/>
          <w:tab w:val="left" w:pos="3960"/>
        </w:tabs>
        <w:spacing w:before="80"/>
        <w:ind w:left="3960" w:hanging="3420"/>
        <w:jc w:val="both"/>
        <w:rPr>
          <w:sz w:val="20"/>
          <w:szCs w:val="20"/>
        </w:rPr>
      </w:pPr>
      <w:r w:rsidRPr="00BD41F0">
        <w:rPr>
          <w:sz w:val="20"/>
          <w:szCs w:val="20"/>
        </w:rPr>
        <w:t xml:space="preserve">Chancellor </w:t>
      </w:r>
      <w:r w:rsidRPr="00BD41F0">
        <w:rPr>
          <w:sz w:val="20"/>
          <w:szCs w:val="20"/>
        </w:rPr>
        <w:tab/>
        <w:t>:</w:t>
      </w:r>
      <w:r w:rsidRPr="00BD41F0">
        <w:rPr>
          <w:sz w:val="20"/>
          <w:szCs w:val="20"/>
        </w:rPr>
        <w:tab/>
        <w:t>Hon'ble President</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ab/>
      </w:r>
      <w:r w:rsidRPr="00BD41F0">
        <w:rPr>
          <w:sz w:val="20"/>
          <w:szCs w:val="20"/>
        </w:rPr>
        <w:tab/>
        <w:t>The People's Republic of Bangladesh</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 xml:space="preserve">Vice Chancellor </w:t>
      </w:r>
      <w:r w:rsidRPr="00BD41F0">
        <w:rPr>
          <w:sz w:val="20"/>
          <w:szCs w:val="20"/>
        </w:rPr>
        <w:tab/>
        <w:t xml:space="preserve">: </w:t>
      </w:r>
      <w:r w:rsidRPr="00BD41F0">
        <w:rPr>
          <w:sz w:val="20"/>
          <w:szCs w:val="20"/>
        </w:rPr>
        <w:tab/>
      </w:r>
      <w:r w:rsidRPr="00BD41F0">
        <w:rPr>
          <w:rStyle w:val="Strong"/>
          <w:b w:val="0"/>
          <w:sz w:val="20"/>
          <w:szCs w:val="20"/>
          <w:bdr w:val="none" w:sz="0" w:space="0" w:color="auto" w:frame="1"/>
        </w:rPr>
        <w:t>Pr</w:t>
      </w:r>
      <w:r w:rsidR="00200220">
        <w:rPr>
          <w:rStyle w:val="Strong"/>
          <w:b w:val="0"/>
          <w:sz w:val="20"/>
          <w:szCs w:val="20"/>
          <w:bdr w:val="none" w:sz="0" w:space="0" w:color="auto" w:frame="1"/>
        </w:rPr>
        <w:t>of. Dr.Syed Saad Andaleeb</w:t>
      </w:r>
      <w:r w:rsidRPr="00BD41F0">
        <w:rPr>
          <w:rStyle w:val="Strong"/>
          <w:b w:val="0"/>
          <w:sz w:val="20"/>
          <w:szCs w:val="20"/>
          <w:bdr w:val="none" w:sz="0" w:space="0" w:color="auto" w:frame="1"/>
        </w:rPr>
        <w:t>.</w:t>
      </w:r>
      <w:r w:rsidRPr="00BD41F0">
        <w:rPr>
          <w:rStyle w:val="apple-converted-space"/>
          <w:sz w:val="20"/>
          <w:szCs w:val="20"/>
          <w:shd w:val="clear" w:color="auto" w:fill="FFFEEE"/>
        </w:rPr>
        <w:t> </w:t>
      </w:r>
    </w:p>
    <w:p w:rsidR="00642268" w:rsidRPr="00BD41F0" w:rsidRDefault="001D7B15" w:rsidP="0071694C">
      <w:pPr>
        <w:tabs>
          <w:tab w:val="left" w:pos="3690"/>
          <w:tab w:val="left" w:pos="3960"/>
        </w:tabs>
        <w:ind w:left="3960" w:hanging="3420"/>
        <w:rPr>
          <w:sz w:val="20"/>
          <w:szCs w:val="20"/>
        </w:rPr>
      </w:pPr>
      <w:r>
        <w:rPr>
          <w:sz w:val="20"/>
          <w:szCs w:val="20"/>
        </w:rPr>
        <w:t>Pro-Vice Chancellor</w:t>
      </w:r>
      <w:r>
        <w:rPr>
          <w:sz w:val="20"/>
          <w:szCs w:val="20"/>
        </w:rPr>
        <w:tab/>
      </w:r>
      <w:r w:rsidR="00200220">
        <w:rPr>
          <w:sz w:val="20"/>
          <w:szCs w:val="20"/>
        </w:rPr>
        <w:t>:</w:t>
      </w:r>
      <w:r w:rsidR="00200220">
        <w:rPr>
          <w:sz w:val="20"/>
          <w:szCs w:val="20"/>
        </w:rPr>
        <w:tab/>
        <w:t>Prof.Dr. Fuad Hassan Mallick,</w:t>
      </w:r>
      <w:r w:rsidR="00642268" w:rsidRPr="00BD41F0">
        <w:rPr>
          <w:sz w:val="20"/>
          <w:szCs w:val="20"/>
        </w:rPr>
        <w:t>(on leave)</w:t>
      </w:r>
    </w:p>
    <w:p w:rsidR="00642268" w:rsidRPr="00BD41F0" w:rsidRDefault="00642268" w:rsidP="0071694C">
      <w:pPr>
        <w:tabs>
          <w:tab w:val="left" w:pos="3690"/>
          <w:tab w:val="left" w:pos="3960"/>
        </w:tabs>
        <w:ind w:left="3960" w:hanging="3420"/>
        <w:rPr>
          <w:sz w:val="20"/>
          <w:szCs w:val="20"/>
        </w:rPr>
      </w:pPr>
      <w:r w:rsidRPr="00BD41F0">
        <w:rPr>
          <w:sz w:val="20"/>
          <w:szCs w:val="20"/>
        </w:rPr>
        <w:lastRenderedPageBreak/>
        <w:t>Pro-Vice Chancellor</w:t>
      </w:r>
      <w:r w:rsidRPr="00BD41F0">
        <w:rPr>
          <w:sz w:val="20"/>
          <w:szCs w:val="20"/>
        </w:rPr>
        <w:tab/>
        <w:t>:</w:t>
      </w:r>
      <w:r w:rsidRPr="00BD41F0">
        <w:rPr>
          <w:sz w:val="20"/>
          <w:szCs w:val="20"/>
        </w:rPr>
        <w:tab/>
        <w:t>Dr. Fa</w:t>
      </w:r>
      <w:r w:rsidR="0071694C">
        <w:rPr>
          <w:sz w:val="20"/>
          <w:szCs w:val="20"/>
        </w:rPr>
        <w:t xml:space="preserve">rhat M. Iftekharuddin (current </w:t>
      </w:r>
      <w:r w:rsidRPr="00BD41F0">
        <w:rPr>
          <w:sz w:val="20"/>
          <w:szCs w:val="20"/>
        </w:rPr>
        <w:t>charge)</w:t>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Treasurer </w:t>
      </w:r>
      <w:r w:rsidRPr="00BD41F0">
        <w:rPr>
          <w:sz w:val="20"/>
          <w:szCs w:val="20"/>
        </w:rPr>
        <w:tab/>
        <w:t xml:space="preserve">: </w:t>
      </w:r>
      <w:r w:rsidRPr="00BD41F0">
        <w:rPr>
          <w:sz w:val="20"/>
          <w:szCs w:val="20"/>
        </w:rPr>
        <w:tab/>
        <w:t>Mr. Sukhendra Kumar Sarkar </w:t>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Registrar </w:t>
      </w:r>
      <w:r w:rsidRPr="00BD41F0">
        <w:rPr>
          <w:sz w:val="20"/>
          <w:szCs w:val="20"/>
        </w:rPr>
        <w:tab/>
        <w:t xml:space="preserve">: </w:t>
      </w:r>
      <w:r w:rsidRPr="00BD41F0">
        <w:rPr>
          <w:sz w:val="20"/>
          <w:szCs w:val="20"/>
        </w:rPr>
        <w:tab/>
        <w:t xml:space="preserve">Major General (Retired) Muhammad </w:t>
      </w:r>
      <w:r w:rsidR="001D7B15">
        <w:rPr>
          <w:sz w:val="20"/>
          <w:szCs w:val="20"/>
        </w:rPr>
        <w:t>S</w:t>
      </w:r>
      <w:r w:rsidRPr="00BD41F0">
        <w:rPr>
          <w:sz w:val="20"/>
          <w:szCs w:val="20"/>
        </w:rPr>
        <w:t>ahool Afzal </w:t>
      </w:r>
    </w:p>
    <w:p w:rsidR="00642268" w:rsidRPr="00BD41F0" w:rsidRDefault="00200220" w:rsidP="001D7B15">
      <w:pPr>
        <w:tabs>
          <w:tab w:val="left" w:pos="3690"/>
          <w:tab w:val="left" w:pos="3960"/>
        </w:tabs>
        <w:ind w:left="3960" w:hanging="3420"/>
        <w:rPr>
          <w:sz w:val="20"/>
          <w:szCs w:val="20"/>
        </w:rPr>
      </w:pPr>
      <w:r>
        <w:rPr>
          <w:sz w:val="20"/>
          <w:szCs w:val="20"/>
        </w:rPr>
        <w:t>Proctor</w:t>
      </w:r>
      <w:r>
        <w:rPr>
          <w:sz w:val="20"/>
          <w:szCs w:val="20"/>
        </w:rPr>
        <w:tab/>
        <w:t xml:space="preserve">: </w:t>
      </w:r>
      <w:r>
        <w:rPr>
          <w:sz w:val="20"/>
          <w:szCs w:val="20"/>
        </w:rPr>
        <w:tab/>
        <w:t>Major General (Retired) MuhammadSahool Afzal</w:t>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Librarian </w:t>
      </w:r>
      <w:r w:rsidRPr="00BD41F0">
        <w:rPr>
          <w:sz w:val="20"/>
          <w:szCs w:val="20"/>
        </w:rPr>
        <w:tab/>
        <w:t xml:space="preserve">: </w:t>
      </w:r>
      <w:r w:rsidRPr="00BD41F0">
        <w:rPr>
          <w:sz w:val="20"/>
          <w:szCs w:val="20"/>
        </w:rPr>
        <w:tab/>
        <w:t>Ms. Hasina Afroz </w:t>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Librarian (Planning </w:t>
      </w:r>
      <w:r w:rsidR="00FA1302">
        <w:rPr>
          <w:sz w:val="20"/>
          <w:szCs w:val="20"/>
        </w:rPr>
        <w:t>and</w:t>
      </w:r>
      <w:r w:rsidRPr="00BD41F0">
        <w:rPr>
          <w:sz w:val="20"/>
          <w:szCs w:val="20"/>
        </w:rPr>
        <w:tab/>
        <w:t xml:space="preserve">: </w:t>
      </w:r>
      <w:r w:rsidRPr="00BD41F0">
        <w:rPr>
          <w:sz w:val="20"/>
          <w:szCs w:val="20"/>
        </w:rPr>
        <w:tab/>
        <w:t>Mr. Md</w:t>
      </w:r>
      <w:r w:rsidR="004A787A">
        <w:rPr>
          <w:sz w:val="20"/>
          <w:szCs w:val="20"/>
        </w:rPr>
        <w:t>.</w:t>
      </w:r>
      <w:r w:rsidRPr="00BD41F0">
        <w:rPr>
          <w:sz w:val="20"/>
          <w:szCs w:val="20"/>
        </w:rPr>
        <w:t xml:space="preserve"> Nasir Uddin (Deputy Librarian)</w:t>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Development) </w:t>
      </w:r>
      <w:r w:rsidRPr="00BD41F0">
        <w:rPr>
          <w:sz w:val="20"/>
          <w:szCs w:val="20"/>
        </w:rPr>
        <w:tab/>
      </w:r>
      <w:r w:rsidRPr="00BD41F0">
        <w:rPr>
          <w:sz w:val="20"/>
          <w:szCs w:val="20"/>
        </w:rPr>
        <w:tab/>
      </w:r>
    </w:p>
    <w:p w:rsidR="00642268" w:rsidRPr="00BD41F0" w:rsidRDefault="00642268" w:rsidP="0071694C">
      <w:pPr>
        <w:tabs>
          <w:tab w:val="left" w:pos="3690"/>
          <w:tab w:val="left" w:pos="3960"/>
        </w:tabs>
        <w:ind w:left="3960" w:hanging="3420"/>
        <w:rPr>
          <w:sz w:val="20"/>
          <w:szCs w:val="20"/>
        </w:rPr>
      </w:pPr>
      <w:r w:rsidRPr="00BD41F0">
        <w:rPr>
          <w:sz w:val="20"/>
          <w:szCs w:val="20"/>
        </w:rPr>
        <w:t>Controller of Examinations</w:t>
      </w:r>
      <w:r w:rsidRPr="00BD41F0">
        <w:rPr>
          <w:sz w:val="20"/>
          <w:szCs w:val="20"/>
        </w:rPr>
        <w:tab/>
        <w:t xml:space="preserve">: </w:t>
      </w:r>
      <w:r w:rsidRPr="00BD41F0">
        <w:rPr>
          <w:sz w:val="20"/>
          <w:szCs w:val="20"/>
        </w:rPr>
        <w:tab/>
        <w:t>Mr. Shafik Waes, (Deputy Controller)</w:t>
      </w:r>
      <w:r w:rsidRPr="00BD41F0">
        <w:rPr>
          <w:sz w:val="20"/>
          <w:szCs w:val="20"/>
        </w:rPr>
        <w:tab/>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Director of Planning </w:t>
      </w:r>
      <w:r w:rsidR="00FA1302">
        <w:rPr>
          <w:sz w:val="20"/>
          <w:szCs w:val="20"/>
        </w:rPr>
        <w:t>and</w:t>
      </w:r>
      <w:r w:rsidRPr="00BD41F0">
        <w:rPr>
          <w:sz w:val="20"/>
          <w:szCs w:val="20"/>
        </w:rPr>
        <w:tab/>
        <w:t>:</w:t>
      </w:r>
      <w:r w:rsidR="001D7B15">
        <w:rPr>
          <w:sz w:val="20"/>
          <w:szCs w:val="20"/>
        </w:rPr>
        <w:tab/>
      </w:r>
      <w:r w:rsidRPr="00BD41F0">
        <w:rPr>
          <w:sz w:val="20"/>
          <w:szCs w:val="20"/>
        </w:rPr>
        <w:t>Mr. Khan Ahmed Murshid</w:t>
      </w:r>
    </w:p>
    <w:p w:rsidR="00642268" w:rsidRPr="00BD41F0" w:rsidRDefault="00642268" w:rsidP="0071694C">
      <w:pPr>
        <w:tabs>
          <w:tab w:val="left" w:pos="3690"/>
          <w:tab w:val="left" w:pos="3960"/>
        </w:tabs>
        <w:ind w:left="3960" w:hanging="3420"/>
        <w:rPr>
          <w:sz w:val="20"/>
          <w:szCs w:val="20"/>
        </w:rPr>
      </w:pPr>
      <w:r w:rsidRPr="00BD41F0">
        <w:rPr>
          <w:sz w:val="20"/>
          <w:szCs w:val="20"/>
        </w:rPr>
        <w:t xml:space="preserve">Strategy Development </w:t>
      </w:r>
      <w:r w:rsidRPr="00BD41F0">
        <w:rPr>
          <w:sz w:val="20"/>
          <w:szCs w:val="20"/>
        </w:rPr>
        <w:tab/>
      </w:r>
      <w:r w:rsidRPr="00BD41F0">
        <w:rPr>
          <w:sz w:val="20"/>
          <w:szCs w:val="20"/>
        </w:rPr>
        <w:tab/>
      </w:r>
      <w:r w:rsidRPr="00BD41F0">
        <w:rPr>
          <w:sz w:val="20"/>
          <w:szCs w:val="20"/>
        </w:rPr>
        <w:tab/>
      </w:r>
    </w:p>
    <w:p w:rsidR="00642268" w:rsidRPr="00BD41F0" w:rsidRDefault="00642268" w:rsidP="0071694C">
      <w:pPr>
        <w:tabs>
          <w:tab w:val="left" w:pos="3690"/>
          <w:tab w:val="left" w:pos="3960"/>
        </w:tabs>
        <w:ind w:left="3960" w:hanging="3420"/>
        <w:jc w:val="both"/>
        <w:rPr>
          <w:sz w:val="20"/>
          <w:szCs w:val="20"/>
        </w:rPr>
      </w:pPr>
      <w:r w:rsidRPr="00BD41F0">
        <w:rPr>
          <w:sz w:val="20"/>
          <w:szCs w:val="20"/>
        </w:rPr>
        <w:t>Director of Prokashana</w:t>
      </w:r>
      <w:r w:rsidRPr="00BD41F0">
        <w:rPr>
          <w:sz w:val="20"/>
          <w:szCs w:val="20"/>
        </w:rPr>
        <w:tab/>
        <w:t xml:space="preserve">: </w:t>
      </w:r>
      <w:r w:rsidRPr="00BD41F0">
        <w:rPr>
          <w:sz w:val="20"/>
          <w:szCs w:val="20"/>
        </w:rPr>
        <w:tab/>
      </w:r>
      <w:r w:rsidR="001D7B15">
        <w:rPr>
          <w:sz w:val="20"/>
          <w:szCs w:val="20"/>
        </w:rPr>
        <w:t xml:space="preserve">Mr. </w:t>
      </w:r>
      <w:r w:rsidRPr="00BD41F0">
        <w:rPr>
          <w:sz w:val="20"/>
          <w:szCs w:val="20"/>
        </w:rPr>
        <w:t xml:space="preserve">Muhammed Sohel Iqbal </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Sangstha</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Director of Accounts</w:t>
      </w:r>
      <w:r w:rsidRPr="00BD41F0">
        <w:rPr>
          <w:sz w:val="20"/>
          <w:szCs w:val="20"/>
        </w:rPr>
        <w:tab/>
        <w:t xml:space="preserve">: </w:t>
      </w:r>
      <w:r w:rsidRPr="00BD41F0">
        <w:rPr>
          <w:sz w:val="20"/>
          <w:szCs w:val="20"/>
        </w:rPr>
        <w:tab/>
      </w:r>
      <w:r w:rsidRPr="00BD41F0">
        <w:rPr>
          <w:rStyle w:val="Strong"/>
          <w:b w:val="0"/>
          <w:sz w:val="20"/>
          <w:szCs w:val="20"/>
          <w:bdr w:val="none" w:sz="0" w:space="0" w:color="auto" w:frame="1"/>
        </w:rPr>
        <w:t>Mr. Monojit Kumar Ojha, ACA</w:t>
      </w:r>
      <w:r w:rsidRPr="00BD41F0">
        <w:rPr>
          <w:rStyle w:val="apple-converted-space"/>
          <w:sz w:val="20"/>
          <w:szCs w:val="20"/>
          <w:shd w:val="clear" w:color="auto" w:fill="FFFFFF"/>
        </w:rPr>
        <w:t> </w:t>
      </w:r>
      <w:r w:rsidRPr="00BD41F0">
        <w:rPr>
          <w:sz w:val="20"/>
          <w:szCs w:val="20"/>
        </w:rPr>
        <w:tab/>
      </w:r>
    </w:p>
    <w:p w:rsidR="00642268" w:rsidRPr="00BD41F0" w:rsidRDefault="00642268" w:rsidP="0071694C">
      <w:pPr>
        <w:tabs>
          <w:tab w:val="left" w:pos="3690"/>
          <w:tab w:val="left" w:pos="3960"/>
        </w:tabs>
        <w:ind w:left="3960" w:hanging="3420"/>
        <w:jc w:val="both"/>
        <w:rPr>
          <w:sz w:val="20"/>
          <w:szCs w:val="20"/>
        </w:rPr>
      </w:pPr>
      <w:r w:rsidRPr="00BD41F0">
        <w:rPr>
          <w:sz w:val="20"/>
          <w:szCs w:val="20"/>
        </w:rPr>
        <w:t>Director of Public Relations Office</w:t>
      </w:r>
      <w:r w:rsidRPr="00BD41F0">
        <w:rPr>
          <w:sz w:val="20"/>
          <w:szCs w:val="20"/>
        </w:rPr>
        <w:tab/>
        <w:t xml:space="preserve"> :</w:t>
      </w:r>
      <w:r w:rsidR="0071694C">
        <w:rPr>
          <w:sz w:val="20"/>
          <w:szCs w:val="20"/>
        </w:rPr>
        <w:tab/>
      </w:r>
      <w:r w:rsidR="001D7B15">
        <w:rPr>
          <w:sz w:val="20"/>
          <w:szCs w:val="20"/>
        </w:rPr>
        <w:t xml:space="preserve">Mr. </w:t>
      </w:r>
      <w:r w:rsidRPr="00BD41F0">
        <w:rPr>
          <w:sz w:val="20"/>
          <w:szCs w:val="20"/>
        </w:rPr>
        <w:t>Muhammed Sohel Iqbal (Head of PR and</w:t>
      </w:r>
    </w:p>
    <w:p w:rsidR="00642268" w:rsidRPr="00BD41F0" w:rsidRDefault="00642268" w:rsidP="001D7B15">
      <w:pPr>
        <w:tabs>
          <w:tab w:val="left" w:pos="3690"/>
          <w:tab w:val="left" w:pos="3960"/>
        </w:tabs>
        <w:ind w:left="3960" w:hanging="3420"/>
        <w:jc w:val="both"/>
        <w:rPr>
          <w:sz w:val="20"/>
          <w:szCs w:val="20"/>
        </w:rPr>
      </w:pPr>
      <w:r w:rsidRPr="00BD41F0">
        <w:rPr>
          <w:sz w:val="20"/>
          <w:szCs w:val="20"/>
        </w:rPr>
        <w:tab/>
      </w:r>
      <w:r w:rsidRPr="00BD41F0">
        <w:rPr>
          <w:sz w:val="20"/>
          <w:szCs w:val="20"/>
        </w:rPr>
        <w:tab/>
        <w:t>Communications)</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D</w:t>
      </w:r>
      <w:r w:rsidR="001D7B15">
        <w:rPr>
          <w:sz w:val="20"/>
          <w:szCs w:val="20"/>
        </w:rPr>
        <w:t>irector</w:t>
      </w:r>
      <w:r w:rsidRPr="00BD41F0">
        <w:rPr>
          <w:sz w:val="20"/>
          <w:szCs w:val="20"/>
        </w:rPr>
        <w:t xml:space="preserve"> of Students’ </w:t>
      </w:r>
      <w:r w:rsidRPr="00BD41F0">
        <w:rPr>
          <w:sz w:val="20"/>
          <w:szCs w:val="20"/>
        </w:rPr>
        <w:tab/>
        <w:t>:</w:t>
      </w:r>
      <w:r w:rsidRPr="00BD41F0">
        <w:rPr>
          <w:sz w:val="20"/>
          <w:szCs w:val="20"/>
        </w:rPr>
        <w:tab/>
        <w:t>Lady Syeda Sarwat Abed</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 xml:space="preserve">Counseling and Guidance </w:t>
      </w:r>
      <w:r w:rsidRPr="00BD41F0">
        <w:rPr>
          <w:sz w:val="20"/>
          <w:szCs w:val="20"/>
        </w:rPr>
        <w:tab/>
      </w:r>
    </w:p>
    <w:p w:rsidR="00642268" w:rsidRPr="00BD41F0" w:rsidRDefault="00642268" w:rsidP="0071694C">
      <w:pPr>
        <w:tabs>
          <w:tab w:val="left" w:pos="3690"/>
          <w:tab w:val="left" w:pos="3960"/>
        </w:tabs>
        <w:ind w:left="3960" w:hanging="3420"/>
        <w:jc w:val="both"/>
        <w:rPr>
          <w:rStyle w:val="Strong"/>
          <w:b w:val="0"/>
          <w:sz w:val="20"/>
          <w:szCs w:val="20"/>
          <w:bdr w:val="none" w:sz="0" w:space="0" w:color="auto" w:frame="1"/>
        </w:rPr>
      </w:pPr>
      <w:r w:rsidRPr="00BD41F0">
        <w:rPr>
          <w:sz w:val="20"/>
          <w:szCs w:val="20"/>
        </w:rPr>
        <w:t xml:space="preserve">Director of Teachers-Students </w:t>
      </w:r>
      <w:r w:rsidRPr="00BD41F0">
        <w:rPr>
          <w:sz w:val="20"/>
          <w:szCs w:val="20"/>
        </w:rPr>
        <w:tab/>
        <w:t xml:space="preserve">: </w:t>
      </w:r>
      <w:r w:rsidRPr="00BD41F0">
        <w:rPr>
          <w:sz w:val="20"/>
          <w:szCs w:val="20"/>
        </w:rPr>
        <w:tab/>
      </w:r>
      <w:r w:rsidRPr="00BD41F0">
        <w:rPr>
          <w:rStyle w:val="Strong"/>
          <w:b w:val="0"/>
          <w:sz w:val="20"/>
          <w:szCs w:val="20"/>
          <w:bdr w:val="none" w:sz="0" w:space="0" w:color="auto" w:frame="1"/>
        </w:rPr>
        <w:t xml:space="preserve">Mr. Khan Ahmed Murshid </w:t>
      </w:r>
    </w:p>
    <w:p w:rsidR="00642268" w:rsidRPr="00BD41F0" w:rsidRDefault="00642268" w:rsidP="0071694C">
      <w:pPr>
        <w:tabs>
          <w:tab w:val="left" w:pos="3690"/>
          <w:tab w:val="left" w:pos="3960"/>
        </w:tabs>
        <w:ind w:left="3960" w:hanging="3420"/>
        <w:jc w:val="both"/>
        <w:rPr>
          <w:sz w:val="20"/>
          <w:szCs w:val="20"/>
        </w:rPr>
      </w:pPr>
      <w:r w:rsidRPr="00BD41F0">
        <w:rPr>
          <w:sz w:val="20"/>
          <w:szCs w:val="20"/>
        </w:rPr>
        <w:t>Center</w:t>
      </w:r>
      <w:r w:rsidRPr="00BD41F0">
        <w:rPr>
          <w:rStyle w:val="Strong"/>
          <w:b w:val="0"/>
          <w:sz w:val="20"/>
          <w:szCs w:val="20"/>
          <w:bdr w:val="none" w:sz="0" w:space="0" w:color="auto" w:frame="1"/>
        </w:rPr>
        <w:tab/>
      </w:r>
      <w:r w:rsidRPr="00BD41F0">
        <w:rPr>
          <w:rStyle w:val="Strong"/>
          <w:b w:val="0"/>
          <w:sz w:val="20"/>
          <w:szCs w:val="20"/>
          <w:bdr w:val="none" w:sz="0" w:space="0" w:color="auto" w:frame="1"/>
        </w:rPr>
        <w:tab/>
      </w:r>
      <w:r w:rsidRPr="00BD41F0">
        <w:rPr>
          <w:sz w:val="20"/>
          <w:szCs w:val="20"/>
        </w:rPr>
        <w:tab/>
      </w:r>
    </w:p>
    <w:p w:rsidR="00642268" w:rsidRPr="00BD41F0" w:rsidRDefault="00642268" w:rsidP="0071694C">
      <w:pPr>
        <w:tabs>
          <w:tab w:val="left" w:pos="3690"/>
          <w:tab w:val="left" w:pos="3960"/>
        </w:tabs>
        <w:ind w:left="3960" w:hanging="3420"/>
        <w:jc w:val="both"/>
        <w:rPr>
          <w:sz w:val="20"/>
          <w:szCs w:val="20"/>
        </w:rPr>
      </w:pPr>
      <w:r w:rsidRPr="00BD41F0">
        <w:rPr>
          <w:sz w:val="20"/>
          <w:szCs w:val="20"/>
        </w:rPr>
        <w:t>Chief Engineer</w:t>
      </w:r>
      <w:r w:rsidRPr="00BD41F0">
        <w:rPr>
          <w:sz w:val="20"/>
          <w:szCs w:val="20"/>
        </w:rPr>
        <w:tab/>
        <w:t xml:space="preserve">: </w:t>
      </w:r>
      <w:r w:rsidRPr="00BD41F0">
        <w:rPr>
          <w:sz w:val="20"/>
          <w:szCs w:val="20"/>
        </w:rPr>
        <w:tab/>
        <w:t>Engr. Syed Mazbahul Morshad</w:t>
      </w:r>
      <w:r w:rsidRPr="00BD41F0">
        <w:rPr>
          <w:sz w:val="20"/>
          <w:szCs w:val="20"/>
        </w:rPr>
        <w:tab/>
      </w:r>
    </w:p>
    <w:p w:rsidR="00642268" w:rsidRPr="00BD41F0" w:rsidRDefault="00642268" w:rsidP="001D7B15">
      <w:pPr>
        <w:tabs>
          <w:tab w:val="left" w:pos="3690"/>
          <w:tab w:val="left" w:pos="3960"/>
        </w:tabs>
        <w:ind w:left="3960" w:hanging="3420"/>
        <w:rPr>
          <w:sz w:val="20"/>
          <w:szCs w:val="20"/>
        </w:rPr>
      </w:pPr>
      <w:r w:rsidRPr="00BD41F0">
        <w:rPr>
          <w:sz w:val="20"/>
          <w:szCs w:val="20"/>
        </w:rPr>
        <w:t>Chief Medical Officer</w:t>
      </w:r>
      <w:r w:rsidRPr="00BD41F0">
        <w:rPr>
          <w:sz w:val="20"/>
          <w:szCs w:val="20"/>
        </w:rPr>
        <w:tab/>
        <w:t xml:space="preserve">: </w:t>
      </w:r>
      <w:r w:rsidRPr="00BD41F0">
        <w:rPr>
          <w:sz w:val="20"/>
          <w:szCs w:val="20"/>
        </w:rPr>
        <w:tab/>
      </w:r>
      <w:r w:rsidRPr="00BD41F0">
        <w:rPr>
          <w:rStyle w:val="Strong"/>
          <w:b w:val="0"/>
          <w:sz w:val="20"/>
          <w:szCs w:val="20"/>
          <w:bdr w:val="none" w:sz="0" w:space="0" w:color="auto" w:frame="1"/>
        </w:rPr>
        <w:t xml:space="preserve">Dr Salina Akhter (Senior Medical </w:t>
      </w:r>
      <w:r w:rsidR="001D7B15">
        <w:rPr>
          <w:rStyle w:val="Strong"/>
          <w:b w:val="0"/>
          <w:sz w:val="20"/>
          <w:szCs w:val="20"/>
          <w:bdr w:val="none" w:sz="0" w:space="0" w:color="auto" w:frame="1"/>
        </w:rPr>
        <w:t>C</w:t>
      </w:r>
      <w:r w:rsidRPr="00BD41F0">
        <w:rPr>
          <w:rStyle w:val="Strong"/>
          <w:b w:val="0"/>
          <w:sz w:val="20"/>
          <w:szCs w:val="20"/>
          <w:bdr w:val="none" w:sz="0" w:space="0" w:color="auto" w:frame="1"/>
        </w:rPr>
        <w:t>onsultant)</w:t>
      </w:r>
      <w:r w:rsidRPr="00BD41F0">
        <w:rPr>
          <w:sz w:val="20"/>
          <w:szCs w:val="20"/>
        </w:rPr>
        <w:tab/>
      </w:r>
    </w:p>
    <w:p w:rsidR="00642268" w:rsidRPr="00BD41F0" w:rsidRDefault="00642268" w:rsidP="0071516E">
      <w:pPr>
        <w:tabs>
          <w:tab w:val="left" w:pos="3690"/>
          <w:tab w:val="left" w:pos="3960"/>
        </w:tabs>
        <w:ind w:left="3960" w:hanging="3420"/>
        <w:rPr>
          <w:sz w:val="20"/>
          <w:szCs w:val="20"/>
        </w:rPr>
      </w:pPr>
      <w:r w:rsidRPr="00BD41F0">
        <w:rPr>
          <w:sz w:val="20"/>
          <w:szCs w:val="20"/>
        </w:rPr>
        <w:t>Any other</w:t>
      </w:r>
      <w:r w:rsidRPr="00BD41F0">
        <w:rPr>
          <w:sz w:val="20"/>
          <w:szCs w:val="20"/>
        </w:rPr>
        <w:tab/>
        <w:t>:</w:t>
      </w:r>
      <w:r w:rsidR="001D7B15">
        <w:rPr>
          <w:sz w:val="20"/>
          <w:szCs w:val="20"/>
        </w:rPr>
        <w:tab/>
      </w:r>
      <w:r w:rsidRPr="00BD41F0">
        <w:rPr>
          <w:sz w:val="20"/>
          <w:szCs w:val="20"/>
        </w:rPr>
        <w:t>Dr. Sadia Iffat Anam, Resident Medical Officer</w:t>
      </w:r>
    </w:p>
    <w:p w:rsidR="00642268" w:rsidRPr="00BD41F0" w:rsidRDefault="00642268" w:rsidP="00945FBB">
      <w:pPr>
        <w:tabs>
          <w:tab w:val="left" w:pos="540"/>
          <w:tab w:val="left" w:pos="3960"/>
          <w:tab w:val="left" w:pos="4320"/>
        </w:tabs>
        <w:ind w:left="540"/>
        <w:jc w:val="both"/>
        <w:rPr>
          <w:sz w:val="20"/>
          <w:szCs w:val="20"/>
        </w:rPr>
      </w:pPr>
    </w:p>
    <w:p w:rsidR="00642268" w:rsidRPr="00BD41F0" w:rsidRDefault="00642268" w:rsidP="00945FBB">
      <w:pPr>
        <w:tabs>
          <w:tab w:val="left" w:pos="540"/>
        </w:tabs>
        <w:jc w:val="both"/>
        <w:rPr>
          <w:b/>
        </w:rPr>
      </w:pPr>
      <w:r w:rsidRPr="00BD41F0">
        <w:rPr>
          <w:b/>
        </w:rPr>
        <w:t>6.</w:t>
      </w:r>
      <w:r w:rsidR="001D7B15">
        <w:rPr>
          <w:b/>
        </w:rPr>
        <w:tab/>
      </w:r>
      <w:r w:rsidR="000C3E87">
        <w:rPr>
          <w:b/>
        </w:rPr>
        <w:t>Names of the Faculties</w:t>
      </w:r>
    </w:p>
    <w:p w:rsidR="00642268" w:rsidRPr="001D7B15" w:rsidRDefault="00642268" w:rsidP="002E5790">
      <w:pPr>
        <w:pStyle w:val="ListParagraph"/>
        <w:numPr>
          <w:ilvl w:val="1"/>
          <w:numId w:val="183"/>
        </w:numPr>
        <w:tabs>
          <w:tab w:val="left" w:pos="540"/>
        </w:tabs>
        <w:spacing w:before="80"/>
        <w:jc w:val="both"/>
        <w:rPr>
          <w:sz w:val="20"/>
          <w:szCs w:val="20"/>
        </w:rPr>
      </w:pPr>
      <w:r w:rsidRPr="001D7B15">
        <w:rPr>
          <w:sz w:val="20"/>
          <w:szCs w:val="20"/>
        </w:rPr>
        <w:t>Faculty of Arts and Social Sciences</w:t>
      </w:r>
    </w:p>
    <w:p w:rsidR="00642268" w:rsidRPr="001D7B15" w:rsidRDefault="00642268" w:rsidP="002E5790">
      <w:pPr>
        <w:pStyle w:val="ListParagraph"/>
        <w:numPr>
          <w:ilvl w:val="1"/>
          <w:numId w:val="183"/>
        </w:numPr>
        <w:tabs>
          <w:tab w:val="left" w:pos="540"/>
        </w:tabs>
        <w:jc w:val="both"/>
        <w:rPr>
          <w:sz w:val="20"/>
          <w:szCs w:val="20"/>
        </w:rPr>
      </w:pPr>
      <w:r w:rsidRPr="001D7B15">
        <w:rPr>
          <w:sz w:val="20"/>
          <w:szCs w:val="20"/>
        </w:rPr>
        <w:t>Faculty of Natural Sciences</w:t>
      </w:r>
    </w:p>
    <w:p w:rsidR="00642268" w:rsidRPr="001D7B15" w:rsidRDefault="00642268" w:rsidP="002E5790">
      <w:pPr>
        <w:pStyle w:val="ListParagraph"/>
        <w:numPr>
          <w:ilvl w:val="1"/>
          <w:numId w:val="183"/>
        </w:numPr>
        <w:tabs>
          <w:tab w:val="left" w:pos="540"/>
        </w:tabs>
        <w:jc w:val="both"/>
        <w:rPr>
          <w:sz w:val="20"/>
          <w:szCs w:val="20"/>
        </w:rPr>
      </w:pPr>
      <w:r w:rsidRPr="001D7B15">
        <w:rPr>
          <w:sz w:val="20"/>
          <w:szCs w:val="20"/>
        </w:rPr>
        <w:t>BRAC Business School</w:t>
      </w:r>
    </w:p>
    <w:p w:rsidR="00642268" w:rsidRPr="001D7B15" w:rsidRDefault="00642268" w:rsidP="002E5790">
      <w:pPr>
        <w:pStyle w:val="ListParagraph"/>
        <w:numPr>
          <w:ilvl w:val="1"/>
          <w:numId w:val="183"/>
        </w:numPr>
        <w:tabs>
          <w:tab w:val="left" w:pos="540"/>
        </w:tabs>
        <w:jc w:val="both"/>
        <w:rPr>
          <w:sz w:val="20"/>
          <w:szCs w:val="20"/>
        </w:rPr>
      </w:pPr>
      <w:r w:rsidRPr="001D7B15">
        <w:rPr>
          <w:sz w:val="20"/>
          <w:szCs w:val="20"/>
        </w:rPr>
        <w:t>School of Engineering and Computer Science</w:t>
      </w:r>
    </w:p>
    <w:p w:rsidR="00642268" w:rsidRPr="001D7B15" w:rsidRDefault="00642268" w:rsidP="002E5790">
      <w:pPr>
        <w:pStyle w:val="ListParagraph"/>
        <w:numPr>
          <w:ilvl w:val="1"/>
          <w:numId w:val="183"/>
        </w:numPr>
        <w:tabs>
          <w:tab w:val="left" w:pos="540"/>
        </w:tabs>
        <w:jc w:val="both"/>
        <w:rPr>
          <w:sz w:val="20"/>
          <w:szCs w:val="20"/>
        </w:rPr>
      </w:pPr>
      <w:r w:rsidRPr="001D7B15">
        <w:rPr>
          <w:sz w:val="20"/>
          <w:szCs w:val="20"/>
        </w:rPr>
        <w:t>School of Law</w:t>
      </w:r>
    </w:p>
    <w:p w:rsidR="00642268" w:rsidRPr="001D7B15" w:rsidRDefault="00642268" w:rsidP="002E5790">
      <w:pPr>
        <w:pStyle w:val="ListParagraph"/>
        <w:numPr>
          <w:ilvl w:val="1"/>
          <w:numId w:val="183"/>
        </w:numPr>
        <w:tabs>
          <w:tab w:val="left" w:pos="540"/>
        </w:tabs>
        <w:jc w:val="both"/>
        <w:rPr>
          <w:sz w:val="20"/>
          <w:szCs w:val="20"/>
        </w:rPr>
      </w:pPr>
      <w:r w:rsidRPr="001D7B15">
        <w:rPr>
          <w:sz w:val="20"/>
          <w:szCs w:val="20"/>
        </w:rPr>
        <w:t>James P Grant School of Public Health</w:t>
      </w:r>
    </w:p>
    <w:p w:rsidR="00642268" w:rsidRPr="00BD41F0" w:rsidRDefault="00642268" w:rsidP="00945FBB">
      <w:pPr>
        <w:tabs>
          <w:tab w:val="left" w:pos="540"/>
        </w:tabs>
        <w:jc w:val="both"/>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p>
    <w:p w:rsidR="00642268" w:rsidRPr="00BD41F0" w:rsidRDefault="00642268" w:rsidP="00945FBB">
      <w:pPr>
        <w:tabs>
          <w:tab w:val="left" w:pos="540"/>
        </w:tabs>
        <w:rPr>
          <w:b/>
        </w:rPr>
      </w:pPr>
      <w:r w:rsidRPr="00BD41F0">
        <w:rPr>
          <w:b/>
        </w:rPr>
        <w:t xml:space="preserve">7. </w:t>
      </w:r>
      <w:r w:rsidRPr="00BD41F0">
        <w:rPr>
          <w:b/>
        </w:rPr>
        <w:tab/>
        <w:t>Academic Departments</w:t>
      </w:r>
    </w:p>
    <w:p w:rsidR="00642268" w:rsidRPr="001D7B15" w:rsidRDefault="00642268" w:rsidP="002E5790">
      <w:pPr>
        <w:pStyle w:val="ListParagraph"/>
        <w:numPr>
          <w:ilvl w:val="1"/>
          <w:numId w:val="184"/>
        </w:numPr>
        <w:tabs>
          <w:tab w:val="left" w:pos="540"/>
        </w:tabs>
        <w:spacing w:before="80"/>
        <w:rPr>
          <w:sz w:val="20"/>
          <w:szCs w:val="20"/>
        </w:rPr>
      </w:pPr>
      <w:r w:rsidRPr="001D7B15">
        <w:rPr>
          <w:sz w:val="20"/>
          <w:szCs w:val="20"/>
        </w:rPr>
        <w:t>Department of Architecture</w:t>
      </w:r>
    </w:p>
    <w:p w:rsidR="00642268" w:rsidRPr="001D7B15" w:rsidRDefault="00642268" w:rsidP="002E5790">
      <w:pPr>
        <w:pStyle w:val="ListParagraph"/>
        <w:numPr>
          <w:ilvl w:val="1"/>
          <w:numId w:val="184"/>
        </w:numPr>
        <w:tabs>
          <w:tab w:val="left" w:pos="540"/>
        </w:tabs>
        <w:rPr>
          <w:sz w:val="20"/>
          <w:szCs w:val="20"/>
        </w:rPr>
      </w:pPr>
      <w:r w:rsidRPr="001D7B15">
        <w:rPr>
          <w:sz w:val="20"/>
          <w:szCs w:val="20"/>
        </w:rPr>
        <w:t>Department ofComputer Science and Engineering</w:t>
      </w:r>
      <w:r w:rsidRPr="001D7B15">
        <w:rPr>
          <w:sz w:val="20"/>
          <w:szCs w:val="20"/>
        </w:rPr>
        <w:tab/>
      </w:r>
    </w:p>
    <w:p w:rsidR="00642268" w:rsidRPr="001D7B15" w:rsidRDefault="00642268" w:rsidP="002E5790">
      <w:pPr>
        <w:pStyle w:val="ListParagraph"/>
        <w:numPr>
          <w:ilvl w:val="1"/>
          <w:numId w:val="184"/>
        </w:numPr>
        <w:tabs>
          <w:tab w:val="left" w:pos="540"/>
        </w:tabs>
        <w:rPr>
          <w:sz w:val="20"/>
          <w:szCs w:val="20"/>
        </w:rPr>
      </w:pPr>
      <w:r w:rsidRPr="001D7B15">
        <w:rPr>
          <w:sz w:val="20"/>
          <w:szCs w:val="20"/>
        </w:rPr>
        <w:t>Department ofEconomics and Social Sciences</w:t>
      </w:r>
    </w:p>
    <w:p w:rsidR="00642268" w:rsidRPr="001D7B15" w:rsidRDefault="00642268" w:rsidP="002E5790">
      <w:pPr>
        <w:pStyle w:val="ListParagraph"/>
        <w:numPr>
          <w:ilvl w:val="1"/>
          <w:numId w:val="184"/>
        </w:numPr>
        <w:tabs>
          <w:tab w:val="left" w:pos="540"/>
        </w:tabs>
        <w:rPr>
          <w:sz w:val="20"/>
          <w:szCs w:val="20"/>
        </w:rPr>
      </w:pPr>
      <w:r w:rsidRPr="001D7B15">
        <w:rPr>
          <w:sz w:val="20"/>
          <w:szCs w:val="20"/>
        </w:rPr>
        <w:t>Department ofElectrical and Electronic Engineering</w:t>
      </w:r>
    </w:p>
    <w:p w:rsidR="00642268" w:rsidRPr="001D7B15" w:rsidRDefault="00642268" w:rsidP="002E5790">
      <w:pPr>
        <w:pStyle w:val="ListParagraph"/>
        <w:numPr>
          <w:ilvl w:val="1"/>
          <w:numId w:val="184"/>
        </w:numPr>
        <w:tabs>
          <w:tab w:val="left" w:pos="540"/>
        </w:tabs>
        <w:rPr>
          <w:sz w:val="20"/>
          <w:szCs w:val="20"/>
        </w:rPr>
      </w:pPr>
      <w:r w:rsidRPr="001D7B15">
        <w:rPr>
          <w:sz w:val="20"/>
          <w:szCs w:val="20"/>
        </w:rPr>
        <w:t>Department ofEnglish and Humanities</w:t>
      </w:r>
    </w:p>
    <w:p w:rsidR="00642268" w:rsidRPr="001D7B15" w:rsidRDefault="00642268" w:rsidP="002E5790">
      <w:pPr>
        <w:pStyle w:val="ListParagraph"/>
        <w:numPr>
          <w:ilvl w:val="1"/>
          <w:numId w:val="184"/>
        </w:numPr>
        <w:tabs>
          <w:tab w:val="left" w:pos="540"/>
        </w:tabs>
        <w:rPr>
          <w:sz w:val="20"/>
          <w:szCs w:val="20"/>
        </w:rPr>
      </w:pPr>
      <w:r w:rsidRPr="001D7B15">
        <w:rPr>
          <w:sz w:val="20"/>
          <w:szCs w:val="20"/>
        </w:rPr>
        <w:t>Department ofMathematics and Natural Sciences</w:t>
      </w:r>
    </w:p>
    <w:p w:rsidR="00642268" w:rsidRPr="001D7B15" w:rsidRDefault="00642268" w:rsidP="002E5790">
      <w:pPr>
        <w:pStyle w:val="ListParagraph"/>
        <w:numPr>
          <w:ilvl w:val="1"/>
          <w:numId w:val="184"/>
        </w:numPr>
        <w:tabs>
          <w:tab w:val="left" w:pos="540"/>
        </w:tabs>
        <w:rPr>
          <w:sz w:val="20"/>
          <w:szCs w:val="20"/>
        </w:rPr>
      </w:pPr>
      <w:r w:rsidRPr="001D7B15">
        <w:rPr>
          <w:sz w:val="20"/>
          <w:szCs w:val="20"/>
        </w:rPr>
        <w:t>Department ofPharmacy</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lastRenderedPageBreak/>
        <w:t>8.</w:t>
      </w:r>
      <w:r w:rsidRPr="00BD41F0">
        <w:rPr>
          <w:b/>
        </w:rPr>
        <w:tab/>
        <w:t>Institutes and their Names</w:t>
      </w:r>
    </w:p>
    <w:p w:rsidR="00642268" w:rsidRPr="001D7B15" w:rsidRDefault="00642268" w:rsidP="002E5790">
      <w:pPr>
        <w:pStyle w:val="ListParagraph"/>
        <w:numPr>
          <w:ilvl w:val="1"/>
          <w:numId w:val="185"/>
        </w:numPr>
        <w:tabs>
          <w:tab w:val="left" w:pos="540"/>
        </w:tabs>
        <w:spacing w:before="80"/>
        <w:rPr>
          <w:sz w:val="20"/>
          <w:szCs w:val="20"/>
        </w:rPr>
      </w:pPr>
      <w:r w:rsidRPr="001D7B15">
        <w:rPr>
          <w:sz w:val="20"/>
          <w:szCs w:val="20"/>
        </w:rPr>
        <w:t>BRAC Institute of Governance and Development</w:t>
      </w:r>
    </w:p>
    <w:p w:rsidR="00642268" w:rsidRPr="001D7B15" w:rsidRDefault="00642268" w:rsidP="002E5790">
      <w:pPr>
        <w:pStyle w:val="ListParagraph"/>
        <w:numPr>
          <w:ilvl w:val="1"/>
          <w:numId w:val="185"/>
        </w:numPr>
        <w:tabs>
          <w:tab w:val="left" w:pos="540"/>
        </w:tabs>
        <w:rPr>
          <w:sz w:val="20"/>
          <w:szCs w:val="20"/>
        </w:rPr>
      </w:pPr>
      <w:r w:rsidRPr="001D7B15">
        <w:rPr>
          <w:sz w:val="20"/>
          <w:szCs w:val="20"/>
        </w:rPr>
        <w:t>BRAC Institute of Languages</w:t>
      </w:r>
    </w:p>
    <w:p w:rsidR="00642268" w:rsidRPr="001D7B15" w:rsidRDefault="00642268" w:rsidP="002E5790">
      <w:pPr>
        <w:pStyle w:val="ListParagraph"/>
        <w:numPr>
          <w:ilvl w:val="1"/>
          <w:numId w:val="185"/>
        </w:numPr>
        <w:tabs>
          <w:tab w:val="left" w:pos="540"/>
        </w:tabs>
        <w:rPr>
          <w:sz w:val="20"/>
          <w:szCs w:val="20"/>
        </w:rPr>
      </w:pPr>
      <w:r w:rsidRPr="001D7B15">
        <w:rPr>
          <w:sz w:val="20"/>
          <w:szCs w:val="20"/>
        </w:rPr>
        <w:t>BRAC Institute of Educational Development</w:t>
      </w:r>
    </w:p>
    <w:p w:rsidR="00642268" w:rsidRPr="00BD41F0" w:rsidRDefault="00642268" w:rsidP="00945FBB">
      <w:pPr>
        <w:tabs>
          <w:tab w:val="left" w:pos="540"/>
        </w:tabs>
        <w:rPr>
          <w:sz w:val="20"/>
          <w:szCs w:val="20"/>
        </w:rPr>
      </w:pPr>
    </w:p>
    <w:p w:rsidR="00642268" w:rsidRPr="0071516E" w:rsidRDefault="00AE4D6E" w:rsidP="0071516E">
      <w:pPr>
        <w:tabs>
          <w:tab w:val="left" w:pos="540"/>
        </w:tabs>
        <w:rPr>
          <w:b/>
        </w:rPr>
      </w:pPr>
      <w:r>
        <w:rPr>
          <w:b/>
        </w:rPr>
        <w:t xml:space="preserve">9. </w:t>
      </w:r>
      <w:r>
        <w:rPr>
          <w:b/>
        </w:rPr>
        <w:tab/>
      </w:r>
      <w:r w:rsidR="00C50AAB">
        <w:rPr>
          <w:b/>
        </w:rPr>
        <w:t>Programs Offered (Undergraduate and Graduate)</w:t>
      </w:r>
    </w:p>
    <w:p w:rsidR="00642268" w:rsidRPr="0071516E" w:rsidRDefault="0071516E" w:rsidP="0071516E">
      <w:pPr>
        <w:autoSpaceDE w:val="0"/>
        <w:autoSpaceDN w:val="0"/>
        <w:adjustRightInd w:val="0"/>
        <w:spacing w:before="80"/>
        <w:ind w:firstLine="720"/>
        <w:rPr>
          <w:b/>
          <w:bCs/>
          <w:sz w:val="20"/>
          <w:szCs w:val="20"/>
        </w:rPr>
      </w:pPr>
      <w:r>
        <w:rPr>
          <w:b/>
          <w:bCs/>
          <w:sz w:val="20"/>
          <w:szCs w:val="20"/>
        </w:rPr>
        <w:t xml:space="preserve">A. </w:t>
      </w:r>
      <w:r w:rsidR="00642268" w:rsidRPr="00BD41F0">
        <w:rPr>
          <w:b/>
          <w:bCs/>
          <w:sz w:val="20"/>
          <w:szCs w:val="20"/>
        </w:rPr>
        <w:t>Undergraduate Programs</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Science in Applied Physics and Electronics (APE)</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 xml:space="preserve">Bachelor of Science in Biotechnology </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 xml:space="preserve">Bachelor of Science in Microbiology </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Pharmacy (Hons.)</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Arts in English</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Social Science in Economics</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Bachelors in Social Sciences in Anthropology</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 xml:space="preserve">Bachelor of Science in Electrical and Electronic Engineering </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Science in Electronics and Communication Engineering</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Science in Computer Science</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Sciencein Computer Science and Engineering</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Architecture</w:t>
      </w:r>
    </w:p>
    <w:p w:rsidR="00642268" w:rsidRPr="00BD41F0" w:rsidRDefault="0071516E" w:rsidP="002E5790">
      <w:pPr>
        <w:pStyle w:val="ListParagraph"/>
        <w:numPr>
          <w:ilvl w:val="0"/>
          <w:numId w:val="188"/>
        </w:numPr>
        <w:autoSpaceDE w:val="0"/>
        <w:autoSpaceDN w:val="0"/>
        <w:adjustRightInd w:val="0"/>
        <w:contextualSpacing/>
        <w:rPr>
          <w:sz w:val="20"/>
          <w:szCs w:val="20"/>
        </w:rPr>
      </w:pPr>
      <w:r>
        <w:rPr>
          <w:sz w:val="20"/>
          <w:szCs w:val="20"/>
        </w:rPr>
        <w:t>Bachelor of Laws, LL</w:t>
      </w:r>
      <w:r w:rsidR="00642268" w:rsidRPr="00BD41F0">
        <w:rPr>
          <w:sz w:val="20"/>
          <w:szCs w:val="20"/>
        </w:rPr>
        <w:t>B (Hons.)</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 xml:space="preserve">Bachelor of Science in Physics </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 xml:space="preserve">Bachelor of Business Administration </w:t>
      </w:r>
    </w:p>
    <w:p w:rsidR="00642268" w:rsidRPr="00BD41F0" w:rsidRDefault="00642268" w:rsidP="002E5790">
      <w:pPr>
        <w:pStyle w:val="ListParagraph"/>
        <w:numPr>
          <w:ilvl w:val="0"/>
          <w:numId w:val="188"/>
        </w:numPr>
        <w:autoSpaceDE w:val="0"/>
        <w:autoSpaceDN w:val="0"/>
        <w:adjustRightInd w:val="0"/>
        <w:contextualSpacing/>
        <w:rPr>
          <w:sz w:val="20"/>
          <w:szCs w:val="20"/>
        </w:rPr>
      </w:pPr>
      <w:r w:rsidRPr="00BD41F0">
        <w:rPr>
          <w:sz w:val="20"/>
          <w:szCs w:val="20"/>
        </w:rPr>
        <w:t>Bachelor of Science in Mathematics</w:t>
      </w:r>
    </w:p>
    <w:p w:rsidR="00642268" w:rsidRPr="0071516E" w:rsidRDefault="00642268" w:rsidP="0071516E">
      <w:pPr>
        <w:autoSpaceDE w:val="0"/>
        <w:autoSpaceDN w:val="0"/>
        <w:adjustRightInd w:val="0"/>
        <w:ind w:left="360" w:firstLine="360"/>
        <w:rPr>
          <w:b/>
          <w:bCs/>
          <w:sz w:val="20"/>
          <w:szCs w:val="20"/>
        </w:rPr>
      </w:pPr>
      <w:r w:rsidRPr="00BD41F0">
        <w:rPr>
          <w:b/>
          <w:bCs/>
          <w:sz w:val="20"/>
          <w:szCs w:val="20"/>
        </w:rPr>
        <w:t>B.</w:t>
      </w:r>
      <w:r w:rsidR="0071516E">
        <w:rPr>
          <w:b/>
          <w:bCs/>
          <w:sz w:val="20"/>
          <w:szCs w:val="20"/>
        </w:rPr>
        <w:t xml:space="preserve"> Graduate Programs</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Science in Early Childhood Development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 of Science in Biotechnology</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Public Health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Education in Educational Leadership and School Improvement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Executive Master of Business Administration (EMBA)</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 of Arts in Governance and Development</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in Disaster Management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Masters in Development Management and Practice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Development Studies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Business Administration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 of Arts in English</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 of Engineering in Electrical and Electronic Engineering</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Science in Electrical and Electronic Engineering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Arts in Teaching English to Speakers of other Languages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Masters in Procurement and Supply Management</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 of Science in Applied Economics</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Bank Management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Master of Science in Computer Science and Engineering</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in Computer Application </w:t>
      </w:r>
    </w:p>
    <w:p w:rsidR="00642268" w:rsidRPr="00BD41F0" w:rsidRDefault="00642268" w:rsidP="002E5790">
      <w:pPr>
        <w:pStyle w:val="ListParagraph"/>
        <w:numPr>
          <w:ilvl w:val="0"/>
          <w:numId w:val="189"/>
        </w:numPr>
        <w:autoSpaceDE w:val="0"/>
        <w:autoSpaceDN w:val="0"/>
        <w:adjustRightInd w:val="0"/>
        <w:contextualSpacing/>
        <w:rPr>
          <w:sz w:val="20"/>
          <w:szCs w:val="20"/>
        </w:rPr>
      </w:pPr>
      <w:r w:rsidRPr="00BD41F0">
        <w:rPr>
          <w:sz w:val="20"/>
          <w:szCs w:val="20"/>
        </w:rPr>
        <w:t xml:space="preserve">Master of Engineering in Computer Science and Engineering </w:t>
      </w:r>
    </w:p>
    <w:p w:rsidR="00C51FE9" w:rsidRDefault="00642268" w:rsidP="00945FBB">
      <w:pPr>
        <w:pStyle w:val="BodyText"/>
        <w:tabs>
          <w:tab w:val="left" w:pos="360"/>
        </w:tabs>
        <w:spacing w:line="240" w:lineRule="auto"/>
      </w:pPr>
      <w:r w:rsidRPr="00BD41F0">
        <w:tab/>
      </w:r>
    </w:p>
    <w:p w:rsidR="00642268" w:rsidRPr="00BD41F0" w:rsidRDefault="00C51FE9" w:rsidP="00945FBB">
      <w:pPr>
        <w:pStyle w:val="BodyText"/>
        <w:tabs>
          <w:tab w:val="left" w:pos="360"/>
        </w:tabs>
        <w:spacing w:line="240" w:lineRule="auto"/>
      </w:pPr>
      <w:r>
        <w:lastRenderedPageBreak/>
        <w:tab/>
      </w:r>
      <w:r w:rsidR="00642268" w:rsidRPr="00BD41F0">
        <w:t xml:space="preserve">* </w:t>
      </w:r>
      <w:r w:rsidR="00A75A05">
        <w:rPr>
          <w:b/>
        </w:rPr>
        <w:t>Short Program</w:t>
      </w:r>
      <w:r w:rsidR="00642268" w:rsidRPr="00BD41F0">
        <w:rPr>
          <w:b/>
        </w:rPr>
        <w:t>s</w:t>
      </w:r>
    </w:p>
    <w:p w:rsidR="00642268" w:rsidRPr="00BD41F0" w:rsidRDefault="00642268" w:rsidP="002E5790">
      <w:pPr>
        <w:pStyle w:val="BodyText"/>
        <w:numPr>
          <w:ilvl w:val="0"/>
          <w:numId w:val="190"/>
        </w:numPr>
        <w:tabs>
          <w:tab w:val="left" w:pos="360"/>
        </w:tabs>
        <w:spacing w:line="240" w:lineRule="auto"/>
      </w:pPr>
      <w:r w:rsidRPr="00BD41F0">
        <w:t>Certificate in Early Childhood Development</w:t>
      </w:r>
    </w:p>
    <w:p w:rsidR="00642268" w:rsidRPr="00BD41F0" w:rsidRDefault="00642268" w:rsidP="002E5790">
      <w:pPr>
        <w:pStyle w:val="BodyText"/>
        <w:numPr>
          <w:ilvl w:val="0"/>
          <w:numId w:val="190"/>
        </w:numPr>
        <w:tabs>
          <w:tab w:val="left" w:pos="360"/>
        </w:tabs>
        <w:spacing w:line="240" w:lineRule="auto"/>
      </w:pPr>
      <w:r w:rsidRPr="00BD41F0">
        <w:t>Postgraduate Diploma in Macroeconomic Analysis</w:t>
      </w:r>
    </w:p>
    <w:p w:rsidR="00642268" w:rsidRPr="0071516E" w:rsidRDefault="00642268" w:rsidP="002E5790">
      <w:pPr>
        <w:pStyle w:val="ListParagraph"/>
        <w:numPr>
          <w:ilvl w:val="0"/>
          <w:numId w:val="190"/>
        </w:numPr>
        <w:autoSpaceDE w:val="0"/>
        <w:autoSpaceDN w:val="0"/>
        <w:adjustRightInd w:val="0"/>
        <w:rPr>
          <w:sz w:val="20"/>
          <w:szCs w:val="20"/>
        </w:rPr>
      </w:pPr>
      <w:r w:rsidRPr="0071516E">
        <w:rPr>
          <w:sz w:val="20"/>
          <w:szCs w:val="20"/>
        </w:rPr>
        <w:t>Certificate Course in Construction Management</w:t>
      </w:r>
    </w:p>
    <w:p w:rsidR="00642268" w:rsidRPr="0071516E" w:rsidRDefault="00642268" w:rsidP="002E5790">
      <w:pPr>
        <w:pStyle w:val="ListParagraph"/>
        <w:numPr>
          <w:ilvl w:val="0"/>
          <w:numId w:val="190"/>
        </w:numPr>
        <w:autoSpaceDE w:val="0"/>
        <w:autoSpaceDN w:val="0"/>
        <w:adjustRightInd w:val="0"/>
        <w:rPr>
          <w:sz w:val="20"/>
          <w:szCs w:val="20"/>
        </w:rPr>
      </w:pPr>
      <w:r w:rsidRPr="0071516E">
        <w:rPr>
          <w:sz w:val="20"/>
          <w:szCs w:val="20"/>
        </w:rPr>
        <w:t>Certificate Course in Bengali, English, Chinese,French, Spanish, Korean and Arabic Language</w:t>
      </w:r>
    </w:p>
    <w:p w:rsidR="00642268" w:rsidRPr="00BD41F0" w:rsidRDefault="00642268" w:rsidP="00945FBB">
      <w:pPr>
        <w:pStyle w:val="BodyText"/>
        <w:tabs>
          <w:tab w:val="left" w:pos="360"/>
        </w:tabs>
        <w:spacing w:line="240" w:lineRule="auto"/>
      </w:pPr>
      <w:r w:rsidRPr="00BD41F0">
        <w:tab/>
        <w:t xml:space="preserve">* </w:t>
      </w:r>
      <w:r w:rsidRPr="00BD41F0">
        <w:rPr>
          <w:b/>
        </w:rPr>
        <w:t>Diploma</w:t>
      </w:r>
      <w:r w:rsidR="0071516E">
        <w:rPr>
          <w:b/>
        </w:rPr>
        <w:t>:</w:t>
      </w:r>
      <w:r w:rsidRPr="00BD41F0">
        <w:t xml:space="preserve"> Diploma in Midwifery </w:t>
      </w:r>
    </w:p>
    <w:p w:rsidR="00642268" w:rsidRPr="00BD41F0" w:rsidRDefault="00642268" w:rsidP="0071516E">
      <w:pPr>
        <w:autoSpaceDE w:val="0"/>
        <w:autoSpaceDN w:val="0"/>
        <w:adjustRightInd w:val="0"/>
        <w:rPr>
          <w:b/>
          <w:bCs/>
          <w:sz w:val="20"/>
          <w:szCs w:val="20"/>
        </w:rPr>
      </w:pPr>
      <w:r w:rsidRPr="00BD41F0">
        <w:rPr>
          <w:b/>
          <w:bCs/>
          <w:sz w:val="20"/>
          <w:szCs w:val="20"/>
        </w:rPr>
        <w:t>Postgraduate Diploma Programs</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Diploma in Educational Leadership and School Improvement</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Diploma in Early Childhood Development</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 xml:space="preserve">Postgraduate Diploma in Disaster Management </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Diploma in Macroeconomic Analysis</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Diploma in Development Management</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w:t>
      </w:r>
      <w:r w:rsidR="0071516E" w:rsidRPr="0071516E">
        <w:rPr>
          <w:sz w:val="20"/>
          <w:szCs w:val="20"/>
        </w:rPr>
        <w:t xml:space="preserve">iploma in Computer Science and </w:t>
      </w:r>
      <w:r w:rsidRPr="0071516E">
        <w:rPr>
          <w:sz w:val="20"/>
          <w:szCs w:val="20"/>
        </w:rPr>
        <w:t>Information Technology</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Diploma in Bank Management and IT</w:t>
      </w:r>
    </w:p>
    <w:p w:rsidR="00642268" w:rsidRPr="0071516E" w:rsidRDefault="00642268" w:rsidP="002E5790">
      <w:pPr>
        <w:pStyle w:val="ListParagraph"/>
        <w:numPr>
          <w:ilvl w:val="0"/>
          <w:numId w:val="191"/>
        </w:numPr>
        <w:autoSpaceDE w:val="0"/>
        <w:autoSpaceDN w:val="0"/>
        <w:adjustRightInd w:val="0"/>
        <w:contextualSpacing/>
        <w:rPr>
          <w:sz w:val="20"/>
          <w:szCs w:val="20"/>
        </w:rPr>
      </w:pPr>
      <w:r w:rsidRPr="0071516E">
        <w:rPr>
          <w:sz w:val="20"/>
          <w:szCs w:val="20"/>
        </w:rPr>
        <w:t>Postgraduate Diploma in South Asian Development and Cooperation</w:t>
      </w:r>
    </w:p>
    <w:p w:rsidR="00DD0032" w:rsidRDefault="00DD0032" w:rsidP="00945FBB">
      <w:pPr>
        <w:tabs>
          <w:tab w:val="left" w:pos="540"/>
        </w:tabs>
        <w:rPr>
          <w:b/>
        </w:rPr>
      </w:pPr>
    </w:p>
    <w:p w:rsidR="00642268" w:rsidRPr="00BD41F0" w:rsidRDefault="00642268" w:rsidP="00945FBB">
      <w:pPr>
        <w:tabs>
          <w:tab w:val="left" w:pos="540"/>
        </w:tabs>
        <w:rPr>
          <w:b/>
        </w:rPr>
      </w:pPr>
      <w:r w:rsidRPr="00BD41F0">
        <w:rPr>
          <w:b/>
        </w:rPr>
        <w:t>10. Residential Facilities for Students</w:t>
      </w:r>
    </w:p>
    <w:p w:rsidR="00642268" w:rsidRPr="00BD41F0" w:rsidRDefault="00642268" w:rsidP="0071516E">
      <w:pPr>
        <w:tabs>
          <w:tab w:val="left" w:pos="450"/>
        </w:tabs>
        <w:spacing w:before="80"/>
        <w:ind w:left="360"/>
        <w:jc w:val="both"/>
        <w:rPr>
          <w:sz w:val="20"/>
          <w:szCs w:val="20"/>
          <w:lang w:val="en-GB"/>
        </w:rPr>
      </w:pPr>
      <w:r w:rsidRPr="00BD41F0">
        <w:rPr>
          <w:sz w:val="20"/>
          <w:szCs w:val="20"/>
        </w:rPr>
        <w:t>a.</w:t>
      </w:r>
      <w:r w:rsidRPr="00BD41F0">
        <w:rPr>
          <w:sz w:val="20"/>
          <w:szCs w:val="20"/>
          <w:lang w:val="en-GB"/>
        </w:rPr>
        <w:t>The Residential Semester (RS) at BRAC University is a unique experience in university education in Bangladesh. All students are required to attend the Residential Semester, usually after completion of their first se</w:t>
      </w:r>
      <w:r w:rsidR="0071516E">
        <w:rPr>
          <w:sz w:val="20"/>
          <w:szCs w:val="20"/>
          <w:lang w:val="en-GB"/>
        </w:rPr>
        <w:t xml:space="preserve">mester at the main campus. The </w:t>
      </w:r>
      <w:r w:rsidRPr="00BD41F0">
        <w:rPr>
          <w:sz w:val="20"/>
          <w:szCs w:val="20"/>
          <w:lang w:val="en-GB"/>
        </w:rPr>
        <w:t xml:space="preserve">curriculum, which was designed by a group of educational experts, includes English, Bangladesh Studies and Ethics and Culture. These classes help the students become global citizens, with an awareness of the needs of their country, their communities and their fellow students.Consequently, the RS students are expected to achieve the following objectives: </w:t>
      </w:r>
    </w:p>
    <w:p w:rsidR="00642268" w:rsidRPr="00BD41F0" w:rsidRDefault="00642268" w:rsidP="002E5790">
      <w:pPr>
        <w:numPr>
          <w:ilvl w:val="0"/>
          <w:numId w:val="192"/>
        </w:numPr>
        <w:jc w:val="both"/>
        <w:rPr>
          <w:sz w:val="20"/>
          <w:szCs w:val="20"/>
          <w:lang w:val="en-GB"/>
        </w:rPr>
      </w:pPr>
      <w:r w:rsidRPr="00BD41F0">
        <w:rPr>
          <w:sz w:val="20"/>
          <w:szCs w:val="20"/>
          <w:lang w:val="en-GB"/>
        </w:rPr>
        <w:t>improve English language skills</w:t>
      </w:r>
      <w:r w:rsidR="006872D4">
        <w:rPr>
          <w:sz w:val="20"/>
          <w:szCs w:val="20"/>
          <w:lang w:val="en-GB"/>
        </w:rPr>
        <w:t>;</w:t>
      </w:r>
    </w:p>
    <w:p w:rsidR="00642268" w:rsidRPr="00BD41F0" w:rsidRDefault="00642268" w:rsidP="002E5790">
      <w:pPr>
        <w:numPr>
          <w:ilvl w:val="0"/>
          <w:numId w:val="192"/>
        </w:numPr>
        <w:jc w:val="both"/>
        <w:rPr>
          <w:sz w:val="20"/>
          <w:szCs w:val="20"/>
          <w:lang w:val="en-GB"/>
        </w:rPr>
      </w:pPr>
      <w:r w:rsidRPr="00BD41F0">
        <w:rPr>
          <w:sz w:val="20"/>
          <w:szCs w:val="20"/>
          <w:lang w:val="en-GB"/>
        </w:rPr>
        <w:t>develop leadership skills and identify the ethical guidelines and responsibilities of a leader</w:t>
      </w:r>
      <w:r w:rsidR="006872D4">
        <w:rPr>
          <w:sz w:val="20"/>
          <w:szCs w:val="20"/>
          <w:lang w:val="en-GB"/>
        </w:rPr>
        <w:t>;</w:t>
      </w:r>
    </w:p>
    <w:p w:rsidR="00642268" w:rsidRPr="00BD41F0" w:rsidRDefault="00642268" w:rsidP="002E5790">
      <w:pPr>
        <w:numPr>
          <w:ilvl w:val="0"/>
          <w:numId w:val="192"/>
        </w:numPr>
        <w:jc w:val="both"/>
        <w:rPr>
          <w:sz w:val="20"/>
          <w:szCs w:val="20"/>
          <w:lang w:val="en-GB"/>
        </w:rPr>
      </w:pPr>
      <w:r w:rsidRPr="00BD41F0">
        <w:rPr>
          <w:sz w:val="20"/>
          <w:szCs w:val="20"/>
          <w:lang w:val="en-GB"/>
        </w:rPr>
        <w:t>experience community living and develop the skills to live in harmony</w:t>
      </w:r>
      <w:r w:rsidR="006872D4">
        <w:rPr>
          <w:sz w:val="20"/>
          <w:szCs w:val="20"/>
          <w:lang w:val="en-GB"/>
        </w:rPr>
        <w:t>;</w:t>
      </w:r>
    </w:p>
    <w:p w:rsidR="00642268" w:rsidRPr="00BD41F0" w:rsidRDefault="00642268" w:rsidP="002E5790">
      <w:pPr>
        <w:numPr>
          <w:ilvl w:val="0"/>
          <w:numId w:val="192"/>
        </w:numPr>
        <w:jc w:val="both"/>
        <w:rPr>
          <w:sz w:val="20"/>
          <w:szCs w:val="20"/>
          <w:lang w:val="en-GB"/>
        </w:rPr>
      </w:pPr>
      <w:r w:rsidRPr="00BD41F0">
        <w:rPr>
          <w:sz w:val="20"/>
          <w:szCs w:val="20"/>
          <w:lang w:val="en-GB"/>
        </w:rPr>
        <w:t>respect the many forms of diversity</w:t>
      </w:r>
      <w:r w:rsidR="006872D4">
        <w:rPr>
          <w:sz w:val="20"/>
          <w:szCs w:val="20"/>
          <w:lang w:val="en-GB"/>
        </w:rPr>
        <w:t>;</w:t>
      </w:r>
    </w:p>
    <w:p w:rsidR="00642268" w:rsidRPr="00BD41F0" w:rsidRDefault="00642268" w:rsidP="002E5790">
      <w:pPr>
        <w:numPr>
          <w:ilvl w:val="0"/>
          <w:numId w:val="192"/>
        </w:numPr>
        <w:jc w:val="both"/>
        <w:rPr>
          <w:sz w:val="20"/>
          <w:szCs w:val="20"/>
          <w:lang w:val="en-GB"/>
        </w:rPr>
      </w:pPr>
      <w:r w:rsidRPr="00BD41F0">
        <w:rPr>
          <w:sz w:val="20"/>
          <w:szCs w:val="20"/>
          <w:lang w:val="en-GB"/>
        </w:rPr>
        <w:t>analyze the strengths and weaknesses of the country</w:t>
      </w:r>
      <w:r w:rsidR="006872D4">
        <w:rPr>
          <w:sz w:val="20"/>
          <w:szCs w:val="20"/>
          <w:lang w:val="en-GB"/>
        </w:rPr>
        <w:t>;</w:t>
      </w:r>
    </w:p>
    <w:p w:rsidR="00642268" w:rsidRDefault="00642268" w:rsidP="002E5790">
      <w:pPr>
        <w:numPr>
          <w:ilvl w:val="0"/>
          <w:numId w:val="192"/>
        </w:numPr>
        <w:jc w:val="both"/>
        <w:rPr>
          <w:sz w:val="20"/>
          <w:szCs w:val="20"/>
          <w:lang w:val="en-GB"/>
        </w:rPr>
      </w:pPr>
      <w:r w:rsidRPr="00BD41F0">
        <w:rPr>
          <w:sz w:val="20"/>
          <w:szCs w:val="20"/>
          <w:lang w:val="en-GB"/>
        </w:rPr>
        <w:t>identify the social responsibilities of a good citizen of their country and community</w:t>
      </w:r>
      <w:r w:rsidR="006872D4">
        <w:rPr>
          <w:sz w:val="20"/>
          <w:szCs w:val="20"/>
          <w:lang w:val="en-GB"/>
        </w:rPr>
        <w:t>.</w:t>
      </w:r>
    </w:p>
    <w:p w:rsidR="00642268" w:rsidRDefault="00642268" w:rsidP="0071516E">
      <w:pPr>
        <w:ind w:left="360"/>
        <w:jc w:val="both"/>
        <w:rPr>
          <w:bCs/>
          <w:sz w:val="20"/>
          <w:szCs w:val="20"/>
          <w:lang w:val="en-GB"/>
        </w:rPr>
      </w:pPr>
      <w:r w:rsidRPr="00BD41F0">
        <w:rPr>
          <w:bCs/>
          <w:sz w:val="20"/>
          <w:szCs w:val="20"/>
          <w:lang w:val="en-GB"/>
        </w:rPr>
        <w:t>Since the inception of the Residential Semester in 2003, a total of 9,775 students have completed RS. In 2015, a total of 1,344 students attended the RS semester.</w:t>
      </w:r>
    </w:p>
    <w:p w:rsidR="0071694C" w:rsidRPr="00BD41F0" w:rsidRDefault="0071694C" w:rsidP="00945FBB">
      <w:pPr>
        <w:ind w:left="360"/>
        <w:jc w:val="both"/>
        <w:rPr>
          <w:bCs/>
          <w:sz w:val="20"/>
          <w:szCs w:val="20"/>
          <w:lang w:val="en-GB"/>
        </w:rPr>
      </w:pP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0"/>
        <w:gridCol w:w="627"/>
        <w:gridCol w:w="805"/>
        <w:gridCol w:w="666"/>
      </w:tblGrid>
      <w:tr w:rsidR="00642268" w:rsidRPr="00BD41F0" w:rsidTr="00B714B2">
        <w:tc>
          <w:tcPr>
            <w:tcW w:w="0" w:type="auto"/>
          </w:tcPr>
          <w:p w:rsidR="00642268" w:rsidRPr="00BD41F0" w:rsidRDefault="00642268" w:rsidP="00945FBB">
            <w:pPr>
              <w:jc w:val="both"/>
              <w:rPr>
                <w:bCs/>
                <w:sz w:val="20"/>
                <w:szCs w:val="20"/>
                <w:lang w:val="en-GB"/>
              </w:rPr>
            </w:pPr>
            <w:r w:rsidRPr="00BD41F0">
              <w:rPr>
                <w:bCs/>
                <w:sz w:val="20"/>
                <w:szCs w:val="20"/>
                <w:lang w:val="en-GB"/>
              </w:rPr>
              <w:t>Semester</w:t>
            </w:r>
          </w:p>
        </w:tc>
        <w:tc>
          <w:tcPr>
            <w:tcW w:w="0" w:type="auto"/>
          </w:tcPr>
          <w:p w:rsidR="00642268" w:rsidRPr="00BD41F0" w:rsidRDefault="00642268" w:rsidP="00945FBB">
            <w:pPr>
              <w:jc w:val="both"/>
              <w:rPr>
                <w:bCs/>
                <w:sz w:val="20"/>
                <w:szCs w:val="20"/>
                <w:lang w:val="en-GB"/>
              </w:rPr>
            </w:pPr>
            <w:r w:rsidRPr="00BD41F0">
              <w:rPr>
                <w:bCs/>
                <w:sz w:val="20"/>
                <w:szCs w:val="20"/>
                <w:lang w:val="en-GB"/>
              </w:rPr>
              <w:t>Male</w:t>
            </w:r>
          </w:p>
        </w:tc>
        <w:tc>
          <w:tcPr>
            <w:tcW w:w="0" w:type="auto"/>
          </w:tcPr>
          <w:p w:rsidR="00642268" w:rsidRPr="00BD41F0" w:rsidRDefault="00642268" w:rsidP="00945FBB">
            <w:pPr>
              <w:jc w:val="both"/>
              <w:rPr>
                <w:bCs/>
                <w:sz w:val="20"/>
                <w:szCs w:val="20"/>
                <w:lang w:val="en-GB"/>
              </w:rPr>
            </w:pPr>
            <w:r w:rsidRPr="00BD41F0">
              <w:rPr>
                <w:bCs/>
                <w:sz w:val="20"/>
                <w:szCs w:val="20"/>
                <w:lang w:val="en-GB"/>
              </w:rPr>
              <w:t>Female</w:t>
            </w:r>
          </w:p>
        </w:tc>
        <w:tc>
          <w:tcPr>
            <w:tcW w:w="0" w:type="auto"/>
          </w:tcPr>
          <w:p w:rsidR="00642268" w:rsidRPr="00BD41F0" w:rsidRDefault="00642268" w:rsidP="00945FBB">
            <w:pPr>
              <w:jc w:val="both"/>
              <w:rPr>
                <w:bCs/>
                <w:sz w:val="20"/>
                <w:szCs w:val="20"/>
                <w:lang w:val="en-GB"/>
              </w:rPr>
            </w:pPr>
            <w:r w:rsidRPr="00BD41F0">
              <w:rPr>
                <w:bCs/>
                <w:sz w:val="20"/>
                <w:szCs w:val="20"/>
                <w:lang w:val="en-GB"/>
              </w:rPr>
              <w:t>Total</w:t>
            </w:r>
          </w:p>
        </w:tc>
      </w:tr>
      <w:tr w:rsidR="00642268" w:rsidRPr="00BD41F0" w:rsidTr="00B714B2">
        <w:tc>
          <w:tcPr>
            <w:tcW w:w="0" w:type="auto"/>
          </w:tcPr>
          <w:p w:rsidR="00642268" w:rsidRPr="00BD41F0" w:rsidRDefault="00642268" w:rsidP="00945FBB">
            <w:pPr>
              <w:jc w:val="both"/>
              <w:rPr>
                <w:bCs/>
                <w:sz w:val="20"/>
                <w:szCs w:val="20"/>
                <w:lang w:val="en-GB"/>
              </w:rPr>
            </w:pPr>
            <w:r w:rsidRPr="00BD41F0">
              <w:rPr>
                <w:bCs/>
                <w:sz w:val="20"/>
                <w:szCs w:val="20"/>
                <w:lang w:val="en-GB"/>
              </w:rPr>
              <w:t>Spring</w:t>
            </w:r>
          </w:p>
        </w:tc>
        <w:tc>
          <w:tcPr>
            <w:tcW w:w="0" w:type="auto"/>
          </w:tcPr>
          <w:p w:rsidR="00642268" w:rsidRPr="00BD41F0" w:rsidRDefault="00642268" w:rsidP="00945FBB">
            <w:pPr>
              <w:jc w:val="both"/>
              <w:rPr>
                <w:bCs/>
                <w:sz w:val="20"/>
                <w:szCs w:val="20"/>
                <w:lang w:val="en-GB"/>
              </w:rPr>
            </w:pPr>
            <w:r w:rsidRPr="00BD41F0">
              <w:rPr>
                <w:bCs/>
                <w:sz w:val="20"/>
                <w:szCs w:val="20"/>
                <w:lang w:val="en-GB"/>
              </w:rPr>
              <w:t>238</w:t>
            </w:r>
          </w:p>
        </w:tc>
        <w:tc>
          <w:tcPr>
            <w:tcW w:w="0" w:type="auto"/>
          </w:tcPr>
          <w:p w:rsidR="00642268" w:rsidRPr="00BD41F0" w:rsidRDefault="00642268" w:rsidP="00945FBB">
            <w:pPr>
              <w:jc w:val="both"/>
              <w:rPr>
                <w:bCs/>
                <w:sz w:val="20"/>
                <w:szCs w:val="20"/>
                <w:lang w:val="en-GB"/>
              </w:rPr>
            </w:pPr>
            <w:r w:rsidRPr="00BD41F0">
              <w:rPr>
                <w:bCs/>
                <w:sz w:val="20"/>
                <w:szCs w:val="20"/>
                <w:lang w:val="en-GB"/>
              </w:rPr>
              <w:t>192</w:t>
            </w:r>
          </w:p>
        </w:tc>
        <w:tc>
          <w:tcPr>
            <w:tcW w:w="0" w:type="auto"/>
          </w:tcPr>
          <w:p w:rsidR="00642268" w:rsidRPr="00BD41F0" w:rsidRDefault="00642268" w:rsidP="00945FBB">
            <w:pPr>
              <w:jc w:val="both"/>
              <w:rPr>
                <w:bCs/>
                <w:sz w:val="20"/>
                <w:szCs w:val="20"/>
                <w:lang w:val="en-GB"/>
              </w:rPr>
            </w:pPr>
            <w:r w:rsidRPr="00BD41F0">
              <w:rPr>
                <w:bCs/>
                <w:sz w:val="20"/>
                <w:szCs w:val="20"/>
                <w:lang w:val="en-GB"/>
              </w:rPr>
              <w:t>430</w:t>
            </w:r>
          </w:p>
        </w:tc>
      </w:tr>
      <w:tr w:rsidR="00642268" w:rsidRPr="00BD41F0" w:rsidTr="00B714B2">
        <w:tc>
          <w:tcPr>
            <w:tcW w:w="0" w:type="auto"/>
          </w:tcPr>
          <w:p w:rsidR="00642268" w:rsidRPr="00BD41F0" w:rsidRDefault="00642268" w:rsidP="00945FBB">
            <w:pPr>
              <w:jc w:val="both"/>
              <w:rPr>
                <w:bCs/>
                <w:sz w:val="20"/>
                <w:szCs w:val="20"/>
                <w:lang w:val="en-GB"/>
              </w:rPr>
            </w:pPr>
            <w:r w:rsidRPr="00BD41F0">
              <w:rPr>
                <w:bCs/>
                <w:sz w:val="20"/>
                <w:szCs w:val="20"/>
                <w:lang w:val="en-GB"/>
              </w:rPr>
              <w:t>Summer</w:t>
            </w:r>
          </w:p>
        </w:tc>
        <w:tc>
          <w:tcPr>
            <w:tcW w:w="0" w:type="auto"/>
          </w:tcPr>
          <w:p w:rsidR="00642268" w:rsidRPr="00BD41F0" w:rsidRDefault="00642268" w:rsidP="00945FBB">
            <w:pPr>
              <w:jc w:val="both"/>
              <w:rPr>
                <w:bCs/>
                <w:sz w:val="20"/>
                <w:szCs w:val="20"/>
                <w:lang w:val="en-GB"/>
              </w:rPr>
            </w:pPr>
            <w:r w:rsidRPr="00BD41F0">
              <w:rPr>
                <w:bCs/>
                <w:sz w:val="20"/>
                <w:szCs w:val="20"/>
                <w:lang w:val="en-GB"/>
              </w:rPr>
              <w:t>261</w:t>
            </w:r>
          </w:p>
        </w:tc>
        <w:tc>
          <w:tcPr>
            <w:tcW w:w="0" w:type="auto"/>
          </w:tcPr>
          <w:p w:rsidR="00642268" w:rsidRPr="00BD41F0" w:rsidRDefault="00642268" w:rsidP="00945FBB">
            <w:pPr>
              <w:jc w:val="both"/>
              <w:rPr>
                <w:bCs/>
                <w:sz w:val="20"/>
                <w:szCs w:val="20"/>
                <w:lang w:val="en-GB"/>
              </w:rPr>
            </w:pPr>
            <w:r w:rsidRPr="00BD41F0">
              <w:rPr>
                <w:bCs/>
                <w:sz w:val="20"/>
                <w:szCs w:val="20"/>
                <w:lang w:val="en-GB"/>
              </w:rPr>
              <w:t>201</w:t>
            </w:r>
          </w:p>
        </w:tc>
        <w:tc>
          <w:tcPr>
            <w:tcW w:w="0" w:type="auto"/>
          </w:tcPr>
          <w:p w:rsidR="00642268" w:rsidRPr="00BD41F0" w:rsidRDefault="00642268" w:rsidP="00945FBB">
            <w:pPr>
              <w:jc w:val="both"/>
              <w:rPr>
                <w:bCs/>
                <w:sz w:val="20"/>
                <w:szCs w:val="20"/>
                <w:lang w:val="en-GB"/>
              </w:rPr>
            </w:pPr>
            <w:r w:rsidRPr="00BD41F0">
              <w:rPr>
                <w:bCs/>
                <w:sz w:val="20"/>
                <w:szCs w:val="20"/>
                <w:lang w:val="en-GB"/>
              </w:rPr>
              <w:t>462</w:t>
            </w:r>
          </w:p>
        </w:tc>
      </w:tr>
      <w:tr w:rsidR="00642268" w:rsidRPr="00BD41F0" w:rsidTr="00B714B2">
        <w:tc>
          <w:tcPr>
            <w:tcW w:w="0" w:type="auto"/>
          </w:tcPr>
          <w:p w:rsidR="00642268" w:rsidRPr="00BD41F0" w:rsidRDefault="00642268" w:rsidP="00945FBB">
            <w:pPr>
              <w:jc w:val="both"/>
              <w:rPr>
                <w:bCs/>
                <w:sz w:val="20"/>
                <w:szCs w:val="20"/>
                <w:lang w:val="en-GB"/>
              </w:rPr>
            </w:pPr>
            <w:r w:rsidRPr="00BD41F0">
              <w:rPr>
                <w:bCs/>
                <w:sz w:val="20"/>
                <w:szCs w:val="20"/>
                <w:lang w:val="en-GB"/>
              </w:rPr>
              <w:t>Fall</w:t>
            </w:r>
          </w:p>
        </w:tc>
        <w:tc>
          <w:tcPr>
            <w:tcW w:w="0" w:type="auto"/>
          </w:tcPr>
          <w:p w:rsidR="00642268" w:rsidRPr="00BD41F0" w:rsidRDefault="00642268" w:rsidP="00945FBB">
            <w:pPr>
              <w:jc w:val="both"/>
              <w:rPr>
                <w:bCs/>
                <w:sz w:val="20"/>
                <w:szCs w:val="20"/>
                <w:lang w:val="en-GB"/>
              </w:rPr>
            </w:pPr>
            <w:r w:rsidRPr="00BD41F0">
              <w:rPr>
                <w:bCs/>
                <w:sz w:val="20"/>
                <w:szCs w:val="20"/>
                <w:lang w:val="en-GB"/>
              </w:rPr>
              <w:t>256</w:t>
            </w:r>
          </w:p>
        </w:tc>
        <w:tc>
          <w:tcPr>
            <w:tcW w:w="0" w:type="auto"/>
          </w:tcPr>
          <w:p w:rsidR="00642268" w:rsidRPr="00BD41F0" w:rsidRDefault="00642268" w:rsidP="00945FBB">
            <w:pPr>
              <w:jc w:val="both"/>
              <w:rPr>
                <w:bCs/>
                <w:sz w:val="20"/>
                <w:szCs w:val="20"/>
                <w:lang w:val="en-GB"/>
              </w:rPr>
            </w:pPr>
            <w:r w:rsidRPr="00BD41F0">
              <w:rPr>
                <w:bCs/>
                <w:sz w:val="20"/>
                <w:szCs w:val="20"/>
                <w:lang w:val="en-GB"/>
              </w:rPr>
              <w:t>196</w:t>
            </w:r>
          </w:p>
        </w:tc>
        <w:tc>
          <w:tcPr>
            <w:tcW w:w="0" w:type="auto"/>
          </w:tcPr>
          <w:p w:rsidR="00642268" w:rsidRPr="00BD41F0" w:rsidRDefault="00642268" w:rsidP="00945FBB">
            <w:pPr>
              <w:jc w:val="both"/>
              <w:rPr>
                <w:bCs/>
                <w:sz w:val="20"/>
                <w:szCs w:val="20"/>
                <w:lang w:val="en-GB"/>
              </w:rPr>
            </w:pPr>
            <w:r w:rsidRPr="00BD41F0">
              <w:rPr>
                <w:bCs/>
                <w:sz w:val="20"/>
                <w:szCs w:val="20"/>
                <w:lang w:val="en-GB"/>
              </w:rPr>
              <w:t>452</w:t>
            </w:r>
          </w:p>
        </w:tc>
      </w:tr>
      <w:tr w:rsidR="00642268" w:rsidRPr="00BD41F0" w:rsidTr="00B714B2">
        <w:tc>
          <w:tcPr>
            <w:tcW w:w="0" w:type="auto"/>
          </w:tcPr>
          <w:p w:rsidR="00642268" w:rsidRPr="00BD41F0" w:rsidRDefault="00642268" w:rsidP="00945FBB">
            <w:pPr>
              <w:jc w:val="both"/>
              <w:rPr>
                <w:bCs/>
                <w:sz w:val="20"/>
                <w:szCs w:val="20"/>
                <w:lang w:val="en-GB"/>
              </w:rPr>
            </w:pPr>
            <w:r w:rsidRPr="00BD41F0">
              <w:rPr>
                <w:bCs/>
                <w:sz w:val="20"/>
                <w:szCs w:val="20"/>
                <w:lang w:val="en-GB"/>
              </w:rPr>
              <w:t>Total</w:t>
            </w:r>
          </w:p>
        </w:tc>
        <w:tc>
          <w:tcPr>
            <w:tcW w:w="0" w:type="auto"/>
          </w:tcPr>
          <w:p w:rsidR="00642268" w:rsidRPr="00BD41F0" w:rsidRDefault="00642268" w:rsidP="00945FBB">
            <w:pPr>
              <w:jc w:val="both"/>
              <w:rPr>
                <w:bCs/>
                <w:sz w:val="20"/>
                <w:szCs w:val="20"/>
                <w:lang w:val="en-GB"/>
              </w:rPr>
            </w:pPr>
            <w:r w:rsidRPr="00BD41F0">
              <w:rPr>
                <w:bCs/>
                <w:sz w:val="20"/>
                <w:szCs w:val="20"/>
                <w:lang w:val="en-GB"/>
              </w:rPr>
              <w:t>755</w:t>
            </w:r>
          </w:p>
        </w:tc>
        <w:tc>
          <w:tcPr>
            <w:tcW w:w="0" w:type="auto"/>
          </w:tcPr>
          <w:p w:rsidR="00642268" w:rsidRPr="00BD41F0" w:rsidRDefault="00642268" w:rsidP="00945FBB">
            <w:pPr>
              <w:jc w:val="both"/>
              <w:rPr>
                <w:bCs/>
                <w:sz w:val="20"/>
                <w:szCs w:val="20"/>
                <w:lang w:val="en-GB"/>
              </w:rPr>
            </w:pPr>
            <w:r w:rsidRPr="00BD41F0">
              <w:rPr>
                <w:bCs/>
                <w:sz w:val="20"/>
                <w:szCs w:val="20"/>
                <w:lang w:val="en-GB"/>
              </w:rPr>
              <w:t>589</w:t>
            </w:r>
          </w:p>
        </w:tc>
        <w:tc>
          <w:tcPr>
            <w:tcW w:w="0" w:type="auto"/>
          </w:tcPr>
          <w:p w:rsidR="00642268" w:rsidRPr="00BD41F0" w:rsidRDefault="00642268" w:rsidP="00945FBB">
            <w:pPr>
              <w:jc w:val="both"/>
              <w:rPr>
                <w:bCs/>
                <w:sz w:val="20"/>
                <w:szCs w:val="20"/>
                <w:lang w:val="en-GB"/>
              </w:rPr>
            </w:pPr>
            <w:r w:rsidRPr="00BD41F0">
              <w:rPr>
                <w:bCs/>
                <w:sz w:val="20"/>
                <w:szCs w:val="20"/>
                <w:lang w:val="en-GB"/>
              </w:rPr>
              <w:t>1,344</w:t>
            </w:r>
          </w:p>
        </w:tc>
      </w:tr>
    </w:tbl>
    <w:p w:rsidR="00642268" w:rsidRPr="00BD41F0" w:rsidRDefault="00642268" w:rsidP="0071516E">
      <w:pPr>
        <w:tabs>
          <w:tab w:val="left" w:pos="540"/>
        </w:tabs>
        <w:spacing w:before="80"/>
        <w:ind w:left="540"/>
        <w:rPr>
          <w:sz w:val="20"/>
          <w:szCs w:val="20"/>
        </w:rPr>
      </w:pPr>
      <w:r w:rsidRPr="00BD41F0">
        <w:rPr>
          <w:sz w:val="20"/>
          <w:szCs w:val="20"/>
        </w:rPr>
        <w:t xml:space="preserve">b. BRAC University offers accommodations to the Female Students on need </w:t>
      </w:r>
      <w:r w:rsidRPr="00BD41F0">
        <w:rPr>
          <w:sz w:val="20"/>
          <w:szCs w:val="20"/>
        </w:rPr>
        <w:tab/>
        <w:t xml:space="preserve">basis who come to study from outside Dhaka. </w:t>
      </w:r>
    </w:p>
    <w:p w:rsidR="00642268" w:rsidRDefault="00642268" w:rsidP="00945FBB">
      <w:pPr>
        <w:tabs>
          <w:tab w:val="left" w:pos="540"/>
        </w:tabs>
        <w:ind w:left="540" w:hanging="540"/>
        <w:jc w:val="both"/>
        <w:rPr>
          <w:sz w:val="20"/>
          <w:szCs w:val="20"/>
        </w:rPr>
      </w:pPr>
    </w:p>
    <w:p w:rsidR="00C51FE9" w:rsidRDefault="00C51FE9" w:rsidP="00945FBB">
      <w:pPr>
        <w:tabs>
          <w:tab w:val="left" w:pos="540"/>
        </w:tabs>
        <w:ind w:left="540" w:hanging="540"/>
        <w:jc w:val="both"/>
        <w:rPr>
          <w:sz w:val="20"/>
          <w:szCs w:val="20"/>
        </w:rPr>
      </w:pPr>
    </w:p>
    <w:p w:rsidR="0047600F" w:rsidRPr="00BD41F0" w:rsidRDefault="0047600F" w:rsidP="00945FBB">
      <w:pPr>
        <w:tabs>
          <w:tab w:val="left" w:pos="540"/>
        </w:tabs>
        <w:ind w:left="540" w:hanging="540"/>
        <w:jc w:val="both"/>
        <w:rPr>
          <w:sz w:val="20"/>
          <w:szCs w:val="20"/>
        </w:rPr>
      </w:pPr>
    </w:p>
    <w:p w:rsidR="00642268" w:rsidRPr="0071516E" w:rsidRDefault="00642268" w:rsidP="0071516E">
      <w:pPr>
        <w:tabs>
          <w:tab w:val="left" w:pos="540"/>
        </w:tabs>
        <w:ind w:left="540" w:hanging="540"/>
        <w:jc w:val="both"/>
        <w:rPr>
          <w:b/>
          <w:spacing w:val="-4"/>
        </w:rPr>
      </w:pPr>
      <w:r w:rsidRPr="00BD41F0">
        <w:rPr>
          <w:b/>
        </w:rPr>
        <w:lastRenderedPageBreak/>
        <w:t xml:space="preserve">11. </w:t>
      </w:r>
      <w:r w:rsidRPr="00BD41F0">
        <w:rPr>
          <w:b/>
        </w:rPr>
        <w:tab/>
      </w:r>
      <w:r w:rsidRPr="00BD41F0">
        <w:rPr>
          <w:b/>
          <w:spacing w:val="-4"/>
        </w:rPr>
        <w:t>Major Research Activities</w:t>
      </w:r>
    </w:p>
    <w:p w:rsidR="00642268" w:rsidRDefault="00642268" w:rsidP="0071516E">
      <w:pPr>
        <w:tabs>
          <w:tab w:val="left" w:pos="540"/>
        </w:tabs>
        <w:spacing w:before="80"/>
        <w:ind w:left="547" w:hanging="547"/>
        <w:jc w:val="both"/>
        <w:rPr>
          <w:spacing w:val="-4"/>
          <w:sz w:val="20"/>
          <w:szCs w:val="20"/>
        </w:rPr>
      </w:pPr>
      <w:r w:rsidRPr="00BD41F0">
        <w:rPr>
          <w:b/>
          <w:spacing w:val="-4"/>
          <w:sz w:val="20"/>
          <w:szCs w:val="20"/>
        </w:rPr>
        <w:tab/>
      </w:r>
      <w:hyperlink r:id="rId9" w:history="1">
        <w:r w:rsidRPr="00BD41F0">
          <w:rPr>
            <w:spacing w:val="-4"/>
            <w:sz w:val="20"/>
            <w:szCs w:val="20"/>
          </w:rPr>
          <w:t>Medicine</w:t>
        </w:r>
      </w:hyperlink>
      <w:r w:rsidRPr="00BD41F0">
        <w:rPr>
          <w:spacing w:val="-4"/>
          <w:sz w:val="20"/>
          <w:szCs w:val="20"/>
        </w:rPr>
        <w:t xml:space="preserve">, </w:t>
      </w:r>
      <w:hyperlink r:id="rId10" w:history="1">
        <w:r w:rsidRPr="00BD41F0">
          <w:rPr>
            <w:spacing w:val="-4"/>
            <w:sz w:val="20"/>
            <w:szCs w:val="20"/>
          </w:rPr>
          <w:t>Mental Health</w:t>
        </w:r>
      </w:hyperlink>
      <w:r w:rsidRPr="00BD41F0">
        <w:rPr>
          <w:spacing w:val="-4"/>
          <w:sz w:val="20"/>
          <w:szCs w:val="20"/>
        </w:rPr>
        <w:t xml:space="preserve">, </w:t>
      </w:r>
      <w:hyperlink r:id="rId11" w:history="1">
        <w:r w:rsidRPr="00BD41F0">
          <w:rPr>
            <w:spacing w:val="-4"/>
            <w:sz w:val="20"/>
            <w:szCs w:val="20"/>
          </w:rPr>
          <w:t xml:space="preserve">Meteorology </w:t>
        </w:r>
      </w:hyperlink>
      <w:r w:rsidRPr="00BD41F0">
        <w:rPr>
          <w:spacing w:val="-4"/>
          <w:sz w:val="20"/>
          <w:szCs w:val="20"/>
        </w:rPr>
        <w:t xml:space="preserve">, </w:t>
      </w:r>
      <w:hyperlink r:id="rId12" w:history="1">
        <w:r w:rsidRPr="00BD41F0">
          <w:rPr>
            <w:spacing w:val="-4"/>
            <w:sz w:val="20"/>
            <w:szCs w:val="20"/>
          </w:rPr>
          <w:t>Micro Electro, Mechanical Systems</w:t>
        </w:r>
      </w:hyperlink>
      <w:r w:rsidRPr="00BD41F0">
        <w:rPr>
          <w:spacing w:val="-4"/>
          <w:sz w:val="20"/>
          <w:szCs w:val="20"/>
        </w:rPr>
        <w:t xml:space="preserve">, </w:t>
      </w:r>
      <w:hyperlink r:id="rId13" w:history="1">
        <w:r w:rsidRPr="00BD41F0">
          <w:rPr>
            <w:spacing w:val="-4"/>
            <w:sz w:val="20"/>
            <w:szCs w:val="20"/>
          </w:rPr>
          <w:t>Microbiology</w:t>
        </w:r>
      </w:hyperlink>
      <w:r w:rsidRPr="00BD41F0">
        <w:rPr>
          <w:spacing w:val="-4"/>
          <w:sz w:val="20"/>
          <w:szCs w:val="20"/>
        </w:rPr>
        <w:t xml:space="preserve">, </w:t>
      </w:r>
      <w:hyperlink r:id="rId14" w:history="1">
        <w:r w:rsidRPr="00BD41F0">
          <w:rPr>
            <w:spacing w:val="-4"/>
            <w:sz w:val="20"/>
            <w:szCs w:val="20"/>
          </w:rPr>
          <w:t>Microfinance</w:t>
        </w:r>
      </w:hyperlink>
      <w:r w:rsidRPr="00BD41F0">
        <w:rPr>
          <w:spacing w:val="-4"/>
          <w:sz w:val="20"/>
          <w:szCs w:val="20"/>
        </w:rPr>
        <w:t xml:space="preserve">, </w:t>
      </w:r>
      <w:hyperlink r:id="rId15" w:history="1">
        <w:r w:rsidRPr="00BD41F0">
          <w:rPr>
            <w:spacing w:val="-4"/>
            <w:sz w:val="20"/>
            <w:szCs w:val="20"/>
          </w:rPr>
          <w:t>Migration</w:t>
        </w:r>
      </w:hyperlink>
      <w:r w:rsidRPr="00BD41F0">
        <w:rPr>
          <w:spacing w:val="-4"/>
          <w:sz w:val="20"/>
          <w:szCs w:val="20"/>
        </w:rPr>
        <w:t xml:space="preserve">, </w:t>
      </w:r>
      <w:hyperlink r:id="rId16" w:history="1">
        <w:r w:rsidRPr="00BD41F0">
          <w:rPr>
            <w:spacing w:val="-4"/>
            <w:sz w:val="20"/>
            <w:szCs w:val="20"/>
          </w:rPr>
          <w:t>Nanoelectronics</w:t>
        </w:r>
      </w:hyperlink>
      <w:r w:rsidRPr="00BD41F0">
        <w:rPr>
          <w:spacing w:val="-4"/>
          <w:sz w:val="20"/>
          <w:szCs w:val="20"/>
        </w:rPr>
        <w:t xml:space="preserve">, </w:t>
      </w:r>
      <w:hyperlink r:id="rId17" w:history="1">
        <w:r w:rsidRPr="00BD41F0">
          <w:rPr>
            <w:spacing w:val="-4"/>
            <w:sz w:val="20"/>
            <w:szCs w:val="20"/>
          </w:rPr>
          <w:t>Nanotechnology</w:t>
        </w:r>
      </w:hyperlink>
      <w:r w:rsidRPr="00BD41F0">
        <w:rPr>
          <w:spacing w:val="-4"/>
          <w:sz w:val="20"/>
          <w:szCs w:val="20"/>
        </w:rPr>
        <w:t xml:space="preserve">, </w:t>
      </w:r>
      <w:hyperlink r:id="rId18" w:history="1">
        <w:r w:rsidRPr="00BD41F0">
          <w:rPr>
            <w:spacing w:val="-4"/>
            <w:sz w:val="20"/>
            <w:szCs w:val="20"/>
          </w:rPr>
          <w:t>Natural Language Processing</w:t>
        </w:r>
      </w:hyperlink>
      <w:r w:rsidRPr="00BD41F0">
        <w:rPr>
          <w:spacing w:val="-4"/>
          <w:sz w:val="20"/>
          <w:szCs w:val="20"/>
        </w:rPr>
        <w:t xml:space="preserve">, </w:t>
      </w:r>
      <w:hyperlink r:id="rId19" w:history="1">
        <w:r w:rsidRPr="00BD41F0">
          <w:rPr>
            <w:spacing w:val="-4"/>
            <w:sz w:val="20"/>
            <w:szCs w:val="20"/>
          </w:rPr>
          <w:t>Negative Index Metamaterials</w:t>
        </w:r>
      </w:hyperlink>
      <w:r w:rsidRPr="00BD41F0">
        <w:rPr>
          <w:spacing w:val="-4"/>
          <w:sz w:val="20"/>
          <w:szCs w:val="20"/>
        </w:rPr>
        <w:t xml:space="preserve">, </w:t>
      </w:r>
      <w:hyperlink r:id="rId20" w:history="1">
        <w:r w:rsidRPr="00BD41F0">
          <w:rPr>
            <w:spacing w:val="-4"/>
            <w:sz w:val="20"/>
            <w:szCs w:val="20"/>
          </w:rPr>
          <w:t>Networking,</w:t>
        </w:r>
      </w:hyperlink>
      <w:hyperlink r:id="rId21" w:history="1">
        <w:r w:rsidRPr="00BD41F0">
          <w:rPr>
            <w:spacing w:val="-4"/>
            <w:sz w:val="20"/>
            <w:szCs w:val="20"/>
          </w:rPr>
          <w:t>Nonlinear Dynamics</w:t>
        </w:r>
      </w:hyperlink>
      <w:r w:rsidRPr="00BD41F0">
        <w:rPr>
          <w:spacing w:val="-4"/>
          <w:sz w:val="20"/>
          <w:szCs w:val="20"/>
        </w:rPr>
        <w:t xml:space="preserve">, </w:t>
      </w:r>
      <w:hyperlink r:id="rId22" w:history="1">
        <w:r w:rsidRPr="00BD41F0">
          <w:rPr>
            <w:spacing w:val="-4"/>
            <w:sz w:val="20"/>
            <w:szCs w:val="20"/>
          </w:rPr>
          <w:t>Nonlinear Optics</w:t>
        </w:r>
      </w:hyperlink>
      <w:r w:rsidRPr="00BD41F0">
        <w:rPr>
          <w:spacing w:val="-4"/>
          <w:sz w:val="20"/>
          <w:szCs w:val="20"/>
        </w:rPr>
        <w:t xml:space="preserve">, </w:t>
      </w:r>
      <w:hyperlink r:id="rId23" w:history="1">
        <w:r w:rsidRPr="00BD41F0">
          <w:rPr>
            <w:spacing w:val="-4"/>
            <w:sz w:val="20"/>
            <w:szCs w:val="20"/>
          </w:rPr>
          <w:t>Nutrition</w:t>
        </w:r>
      </w:hyperlink>
      <w:r w:rsidRPr="00BD41F0">
        <w:rPr>
          <w:spacing w:val="-4"/>
          <w:sz w:val="20"/>
          <w:szCs w:val="20"/>
        </w:rPr>
        <w:t xml:space="preserve">, </w:t>
      </w:r>
      <w:hyperlink r:id="rId24" w:history="1">
        <w:r w:rsidRPr="00BD41F0">
          <w:rPr>
            <w:spacing w:val="-4"/>
            <w:sz w:val="20"/>
            <w:szCs w:val="20"/>
          </w:rPr>
          <w:t xml:space="preserve">Online Consumer Behavior, </w:t>
        </w:r>
      </w:hyperlink>
      <w:hyperlink r:id="rId25" w:history="1">
        <w:r w:rsidRPr="00BD41F0">
          <w:rPr>
            <w:spacing w:val="-4"/>
            <w:sz w:val="20"/>
            <w:szCs w:val="20"/>
          </w:rPr>
          <w:t>Open Economy Macroeconomics,</w:t>
        </w:r>
      </w:hyperlink>
      <w:hyperlink r:id="rId26" w:history="1">
        <w:r w:rsidRPr="00BD41F0">
          <w:rPr>
            <w:spacing w:val="-4"/>
            <w:sz w:val="20"/>
            <w:szCs w:val="20"/>
          </w:rPr>
          <w:t>Pharmaceutics</w:t>
        </w:r>
      </w:hyperlink>
      <w:r w:rsidRPr="00BD41F0">
        <w:rPr>
          <w:spacing w:val="-4"/>
          <w:sz w:val="20"/>
          <w:szCs w:val="20"/>
        </w:rPr>
        <w:t xml:space="preserve">, </w:t>
      </w:r>
      <w:hyperlink r:id="rId27" w:history="1">
        <w:r w:rsidRPr="00BD41F0">
          <w:rPr>
            <w:spacing w:val="-4"/>
            <w:sz w:val="20"/>
            <w:szCs w:val="20"/>
          </w:rPr>
          <w:t>Pharmacology</w:t>
        </w:r>
      </w:hyperlink>
      <w:r w:rsidRPr="00BD41F0">
        <w:rPr>
          <w:spacing w:val="-4"/>
          <w:sz w:val="20"/>
          <w:szCs w:val="20"/>
        </w:rPr>
        <w:t xml:space="preserve">, </w:t>
      </w:r>
      <w:hyperlink r:id="rId28" w:history="1">
        <w:r w:rsidRPr="00BD41F0">
          <w:rPr>
            <w:spacing w:val="-4"/>
            <w:sz w:val="20"/>
            <w:szCs w:val="20"/>
          </w:rPr>
          <w:t>Pharmacy</w:t>
        </w:r>
      </w:hyperlink>
      <w:r w:rsidRPr="00BD41F0">
        <w:rPr>
          <w:spacing w:val="-4"/>
          <w:sz w:val="20"/>
          <w:szCs w:val="20"/>
        </w:rPr>
        <w:t xml:space="preserve">, </w:t>
      </w:r>
      <w:hyperlink r:id="rId29" w:history="1">
        <w:r w:rsidRPr="00BD41F0">
          <w:rPr>
            <w:spacing w:val="-4"/>
            <w:sz w:val="20"/>
            <w:szCs w:val="20"/>
          </w:rPr>
          <w:t xml:space="preserve">Photonics, </w:t>
        </w:r>
      </w:hyperlink>
      <w:hyperlink r:id="rId30" w:history="1">
        <w:r w:rsidRPr="00BD41F0">
          <w:rPr>
            <w:spacing w:val="-4"/>
            <w:sz w:val="20"/>
            <w:szCs w:val="20"/>
          </w:rPr>
          <w:t>Physical Chemistry,</w:t>
        </w:r>
      </w:hyperlink>
      <w:hyperlink r:id="rId31" w:history="1">
        <w:r w:rsidRPr="00BD41F0">
          <w:rPr>
            <w:spacing w:val="-4"/>
            <w:sz w:val="20"/>
            <w:szCs w:val="20"/>
          </w:rPr>
          <w:t>Physics</w:t>
        </w:r>
      </w:hyperlink>
      <w:r w:rsidRPr="00BD41F0">
        <w:rPr>
          <w:spacing w:val="-4"/>
          <w:sz w:val="20"/>
          <w:szCs w:val="20"/>
        </w:rPr>
        <w:t xml:space="preserve">, </w:t>
      </w:r>
      <w:hyperlink r:id="rId32" w:history="1">
        <w:r w:rsidRPr="00BD41F0">
          <w:rPr>
            <w:spacing w:val="-4"/>
            <w:sz w:val="20"/>
            <w:szCs w:val="20"/>
          </w:rPr>
          <w:t xml:space="preserve">Phytomedicine, </w:t>
        </w:r>
      </w:hyperlink>
      <w:hyperlink r:id="rId33" w:history="1">
        <w:r w:rsidRPr="00BD41F0">
          <w:rPr>
            <w:spacing w:val="-4"/>
            <w:sz w:val="20"/>
            <w:szCs w:val="20"/>
          </w:rPr>
          <w:t>Planning,</w:t>
        </w:r>
      </w:hyperlink>
      <w:hyperlink r:id="rId34" w:history="1">
        <w:r w:rsidRPr="00BD41F0">
          <w:rPr>
            <w:spacing w:val="-4"/>
            <w:sz w:val="20"/>
            <w:szCs w:val="20"/>
          </w:rPr>
          <w:t xml:space="preserve">Plant Biotechnology, </w:t>
        </w:r>
      </w:hyperlink>
      <w:hyperlink r:id="rId35" w:history="1">
        <w:r w:rsidRPr="00BD41F0">
          <w:rPr>
            <w:spacing w:val="-4"/>
            <w:sz w:val="20"/>
            <w:szCs w:val="20"/>
          </w:rPr>
          <w:t xml:space="preserve">Plasma Astrophysics, </w:t>
        </w:r>
      </w:hyperlink>
      <w:hyperlink r:id="rId36" w:history="1">
        <w:r w:rsidRPr="00BD41F0">
          <w:rPr>
            <w:spacing w:val="-4"/>
            <w:sz w:val="20"/>
            <w:szCs w:val="20"/>
          </w:rPr>
          <w:t>PMTCT</w:t>
        </w:r>
      </w:hyperlink>
      <w:r w:rsidRPr="00BD41F0">
        <w:rPr>
          <w:spacing w:val="-4"/>
          <w:sz w:val="20"/>
          <w:szCs w:val="20"/>
        </w:rPr>
        <w:t xml:space="preserve">, </w:t>
      </w:r>
      <w:hyperlink r:id="rId37" w:history="1">
        <w:r w:rsidRPr="00BD41F0">
          <w:rPr>
            <w:spacing w:val="-4"/>
            <w:sz w:val="20"/>
            <w:szCs w:val="20"/>
          </w:rPr>
          <w:t xml:space="preserve">Power, </w:t>
        </w:r>
      </w:hyperlink>
      <w:hyperlink r:id="rId38" w:history="1">
        <w:r w:rsidRPr="00BD41F0">
          <w:rPr>
            <w:spacing w:val="-4"/>
            <w:sz w:val="20"/>
            <w:szCs w:val="20"/>
          </w:rPr>
          <w:t>Public Health,</w:t>
        </w:r>
      </w:hyperlink>
      <w:hyperlink r:id="rId39" w:history="1">
        <w:r w:rsidRPr="00BD41F0">
          <w:rPr>
            <w:spacing w:val="-4"/>
            <w:sz w:val="20"/>
            <w:szCs w:val="20"/>
          </w:rPr>
          <w:t xml:space="preserve">Qualitative Health Research, </w:t>
        </w:r>
      </w:hyperlink>
      <w:hyperlink r:id="rId40" w:history="1">
        <w:r w:rsidRPr="00BD41F0">
          <w:rPr>
            <w:spacing w:val="-4"/>
            <w:sz w:val="20"/>
            <w:szCs w:val="20"/>
          </w:rPr>
          <w:t xml:space="preserve">Quality Management, </w:t>
        </w:r>
      </w:hyperlink>
      <w:hyperlink r:id="rId41" w:history="1">
        <w:r w:rsidRPr="00BD41F0">
          <w:rPr>
            <w:spacing w:val="-4"/>
            <w:sz w:val="20"/>
            <w:szCs w:val="20"/>
          </w:rPr>
          <w:t>Quantum Nano Device,</w:t>
        </w:r>
      </w:hyperlink>
      <w:hyperlink r:id="rId42" w:history="1">
        <w:r w:rsidRPr="00BD41F0">
          <w:rPr>
            <w:spacing w:val="-4"/>
            <w:sz w:val="20"/>
            <w:szCs w:val="20"/>
          </w:rPr>
          <w:t xml:space="preserve">Renewable Energy, </w:t>
        </w:r>
      </w:hyperlink>
      <w:hyperlink r:id="rId43" w:history="1">
        <w:r w:rsidRPr="00BD41F0">
          <w:rPr>
            <w:spacing w:val="-4"/>
            <w:sz w:val="20"/>
            <w:szCs w:val="20"/>
          </w:rPr>
          <w:t xml:space="preserve">Robotics, </w:t>
        </w:r>
      </w:hyperlink>
      <w:hyperlink r:id="rId44" w:history="1">
        <w:r w:rsidRPr="00BD41F0">
          <w:rPr>
            <w:spacing w:val="-4"/>
            <w:sz w:val="20"/>
            <w:szCs w:val="20"/>
          </w:rPr>
          <w:t xml:space="preserve">Satellite Engineering, </w:t>
        </w:r>
      </w:hyperlink>
      <w:hyperlink r:id="rId45" w:history="1">
        <w:r w:rsidRPr="00BD41F0">
          <w:rPr>
            <w:spacing w:val="-4"/>
            <w:sz w:val="20"/>
            <w:szCs w:val="20"/>
          </w:rPr>
          <w:t xml:space="preserve">Science, </w:t>
        </w:r>
      </w:hyperlink>
      <w:hyperlink r:id="rId46" w:history="1">
        <w:r w:rsidRPr="00BD41F0">
          <w:rPr>
            <w:spacing w:val="-4"/>
            <w:sz w:val="20"/>
            <w:szCs w:val="20"/>
          </w:rPr>
          <w:t xml:space="preserve">Service Delivery, </w:t>
        </w:r>
      </w:hyperlink>
      <w:hyperlink r:id="rId47" w:history="1">
        <w:r w:rsidRPr="00BD41F0">
          <w:rPr>
            <w:spacing w:val="-4"/>
            <w:sz w:val="20"/>
            <w:szCs w:val="20"/>
          </w:rPr>
          <w:t>Sexual and Reproductive Health,</w:t>
        </w:r>
      </w:hyperlink>
      <w:hyperlink r:id="rId48" w:history="1">
        <w:r w:rsidRPr="00BD41F0">
          <w:rPr>
            <w:spacing w:val="-4"/>
            <w:sz w:val="20"/>
            <w:szCs w:val="20"/>
          </w:rPr>
          <w:t xml:space="preserve">Shakespeare Studies, </w:t>
        </w:r>
      </w:hyperlink>
      <w:hyperlink r:id="rId49" w:history="1">
        <w:r w:rsidRPr="00BD41F0">
          <w:rPr>
            <w:spacing w:val="-4"/>
            <w:sz w:val="20"/>
            <w:szCs w:val="20"/>
          </w:rPr>
          <w:t>Social Science,</w:t>
        </w:r>
      </w:hyperlink>
      <w:hyperlink r:id="rId50" w:history="1">
        <w:r w:rsidRPr="00BD41F0">
          <w:rPr>
            <w:spacing w:val="-4"/>
            <w:sz w:val="20"/>
            <w:szCs w:val="20"/>
          </w:rPr>
          <w:t>Sociolinguistics,</w:t>
        </w:r>
      </w:hyperlink>
      <w:hyperlink r:id="rId51" w:history="1">
        <w:r w:rsidRPr="00BD41F0">
          <w:rPr>
            <w:spacing w:val="-4"/>
            <w:sz w:val="20"/>
            <w:szCs w:val="20"/>
          </w:rPr>
          <w:t xml:space="preserve">Sociology, </w:t>
        </w:r>
      </w:hyperlink>
      <w:hyperlink r:id="rId52" w:history="1">
        <w:r w:rsidRPr="00BD41F0">
          <w:rPr>
            <w:spacing w:val="-4"/>
            <w:sz w:val="20"/>
            <w:szCs w:val="20"/>
          </w:rPr>
          <w:t>Software Engineering,</w:t>
        </w:r>
      </w:hyperlink>
      <w:hyperlink r:id="rId53" w:history="1">
        <w:r w:rsidRPr="00BD41F0">
          <w:rPr>
            <w:spacing w:val="-4"/>
            <w:sz w:val="20"/>
            <w:szCs w:val="20"/>
          </w:rPr>
          <w:t>Soil Streptomyces,</w:t>
        </w:r>
      </w:hyperlink>
      <w:hyperlink r:id="rId54" w:history="1">
        <w:r w:rsidRPr="00BD41F0">
          <w:rPr>
            <w:spacing w:val="-4"/>
            <w:sz w:val="20"/>
            <w:szCs w:val="20"/>
          </w:rPr>
          <w:t>Statistics,</w:t>
        </w:r>
      </w:hyperlink>
      <w:hyperlink r:id="rId55" w:history="1">
        <w:r w:rsidRPr="00BD41F0">
          <w:rPr>
            <w:spacing w:val="-4"/>
            <w:sz w:val="20"/>
            <w:szCs w:val="20"/>
          </w:rPr>
          <w:t xml:space="preserve">Sustainability, </w:t>
        </w:r>
      </w:hyperlink>
      <w:hyperlink r:id="rId56" w:history="1">
        <w:r w:rsidRPr="00BD41F0">
          <w:rPr>
            <w:spacing w:val="-4"/>
            <w:sz w:val="20"/>
            <w:szCs w:val="20"/>
          </w:rPr>
          <w:t xml:space="preserve">Teaching, Learning </w:t>
        </w:r>
        <w:r w:rsidR="00FA1302">
          <w:rPr>
            <w:spacing w:val="-4"/>
            <w:sz w:val="20"/>
            <w:szCs w:val="20"/>
          </w:rPr>
          <w:t>and</w:t>
        </w:r>
        <w:r w:rsidRPr="00BD41F0">
          <w:rPr>
            <w:spacing w:val="-4"/>
            <w:sz w:val="20"/>
            <w:szCs w:val="20"/>
          </w:rPr>
          <w:t xml:space="preserve"> Languages, </w:t>
        </w:r>
      </w:hyperlink>
      <w:hyperlink r:id="rId57" w:history="1">
        <w:r w:rsidRPr="00BD41F0">
          <w:rPr>
            <w:spacing w:val="-4"/>
            <w:sz w:val="20"/>
            <w:szCs w:val="20"/>
          </w:rPr>
          <w:t xml:space="preserve">Technology, </w:t>
        </w:r>
      </w:hyperlink>
      <w:hyperlink r:id="rId58" w:history="1">
        <w:r w:rsidRPr="00BD41F0">
          <w:rPr>
            <w:spacing w:val="-4"/>
            <w:sz w:val="20"/>
            <w:szCs w:val="20"/>
          </w:rPr>
          <w:t xml:space="preserve">Telecommunication, </w:t>
        </w:r>
      </w:hyperlink>
      <w:hyperlink r:id="rId59" w:history="1">
        <w:r w:rsidRPr="00BD41F0">
          <w:rPr>
            <w:spacing w:val="-4"/>
            <w:sz w:val="20"/>
            <w:szCs w:val="20"/>
          </w:rPr>
          <w:t xml:space="preserve">Theoretical Physics, </w:t>
        </w:r>
      </w:hyperlink>
      <w:hyperlink r:id="rId60" w:history="1">
        <w:r w:rsidRPr="00BD41F0">
          <w:rPr>
            <w:spacing w:val="-4"/>
            <w:sz w:val="20"/>
            <w:szCs w:val="20"/>
          </w:rPr>
          <w:t xml:space="preserve">Unemployment, </w:t>
        </w:r>
      </w:hyperlink>
      <w:hyperlink r:id="rId61" w:history="1">
        <w:r w:rsidRPr="00BD41F0">
          <w:rPr>
            <w:spacing w:val="-4"/>
            <w:sz w:val="20"/>
            <w:szCs w:val="20"/>
          </w:rPr>
          <w:t xml:space="preserve">Universal Health Coverage, </w:t>
        </w:r>
      </w:hyperlink>
      <w:hyperlink r:id="rId62" w:history="1">
        <w:r w:rsidRPr="00BD41F0">
          <w:rPr>
            <w:spacing w:val="-4"/>
            <w:sz w:val="20"/>
            <w:szCs w:val="20"/>
          </w:rPr>
          <w:t>Urban Design,</w:t>
        </w:r>
      </w:hyperlink>
      <w:hyperlink r:id="rId63" w:history="1">
        <w:r w:rsidRPr="00BD41F0">
          <w:rPr>
            <w:spacing w:val="-4"/>
            <w:sz w:val="20"/>
            <w:szCs w:val="20"/>
          </w:rPr>
          <w:t xml:space="preserve">Urban Health, </w:t>
        </w:r>
      </w:hyperlink>
      <w:hyperlink r:id="rId64" w:history="1">
        <w:r w:rsidRPr="00BD41F0">
          <w:rPr>
            <w:spacing w:val="-4"/>
            <w:sz w:val="20"/>
            <w:szCs w:val="20"/>
          </w:rPr>
          <w:t xml:space="preserve">Urban Planning, </w:t>
        </w:r>
      </w:hyperlink>
      <w:hyperlink r:id="rId65" w:history="1">
        <w:r w:rsidRPr="00BD41F0">
          <w:rPr>
            <w:spacing w:val="-4"/>
            <w:sz w:val="20"/>
            <w:szCs w:val="20"/>
          </w:rPr>
          <w:t xml:space="preserve">Vaccine, </w:t>
        </w:r>
      </w:hyperlink>
      <w:hyperlink r:id="rId66" w:history="1">
        <w:r w:rsidRPr="00BD41F0">
          <w:rPr>
            <w:spacing w:val="-4"/>
            <w:sz w:val="20"/>
            <w:szCs w:val="20"/>
          </w:rPr>
          <w:t xml:space="preserve">Vision, </w:t>
        </w:r>
      </w:hyperlink>
      <w:hyperlink r:id="rId67" w:history="1">
        <w:r w:rsidRPr="00BD41F0">
          <w:rPr>
            <w:spacing w:val="-4"/>
            <w:sz w:val="20"/>
            <w:szCs w:val="20"/>
          </w:rPr>
          <w:t>Waste Management,</w:t>
        </w:r>
      </w:hyperlink>
      <w:hyperlink r:id="rId68" w:history="1">
        <w:r w:rsidRPr="00BD41F0">
          <w:rPr>
            <w:spacing w:val="-4"/>
            <w:sz w:val="20"/>
            <w:szCs w:val="20"/>
          </w:rPr>
          <w:t xml:space="preserve">Water, </w:t>
        </w:r>
      </w:hyperlink>
      <w:hyperlink r:id="rId69" w:history="1">
        <w:r w:rsidR="0071516E">
          <w:rPr>
            <w:spacing w:val="-4"/>
            <w:sz w:val="20"/>
            <w:szCs w:val="20"/>
          </w:rPr>
          <w:t>Wireless Sensor Network</w:t>
        </w:r>
        <w:r w:rsidRPr="00BD41F0">
          <w:rPr>
            <w:spacing w:val="-4"/>
            <w:sz w:val="20"/>
            <w:szCs w:val="20"/>
          </w:rPr>
          <w:t xml:space="preserve">. </w:t>
        </w:r>
      </w:hyperlink>
    </w:p>
    <w:p w:rsidR="006134AE" w:rsidRPr="00BD41F0" w:rsidRDefault="006134AE" w:rsidP="006134AE">
      <w:pPr>
        <w:tabs>
          <w:tab w:val="left" w:pos="540"/>
        </w:tabs>
        <w:ind w:left="547" w:hanging="547"/>
        <w:jc w:val="both"/>
        <w:rPr>
          <w:b/>
          <w:sz w:val="20"/>
          <w:szCs w:val="20"/>
        </w:rPr>
      </w:pPr>
    </w:p>
    <w:p w:rsidR="00642268" w:rsidRPr="00BD41F0" w:rsidRDefault="00642268" w:rsidP="006134AE">
      <w:pPr>
        <w:tabs>
          <w:tab w:val="left" w:pos="540"/>
        </w:tabs>
        <w:spacing w:after="80"/>
        <w:rPr>
          <w:b/>
        </w:rPr>
      </w:pPr>
      <w:r w:rsidRPr="00BD41F0">
        <w:rPr>
          <w:b/>
        </w:rPr>
        <w:t xml:space="preserve">12. </w:t>
      </w:r>
      <w:r w:rsidRPr="00BD41F0">
        <w:rPr>
          <w:b/>
        </w:rPr>
        <w:tab/>
        <w:t>Library</w:t>
      </w:r>
      <w:r w:rsidR="006134AE">
        <w:rPr>
          <w:b/>
        </w:rPr>
        <w:t>Facilities</w:t>
      </w:r>
    </w:p>
    <w:tbl>
      <w:tblPr>
        <w:tblW w:w="4832"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8"/>
        <w:gridCol w:w="3813"/>
        <w:gridCol w:w="3187"/>
      </w:tblGrid>
      <w:tr w:rsidR="00642268" w:rsidRPr="00BD41F0" w:rsidTr="0071694C">
        <w:trPr>
          <w:cantSplit/>
          <w:trHeight w:val="219"/>
          <w:tblHeader/>
        </w:trPr>
        <w:tc>
          <w:tcPr>
            <w:tcW w:w="528" w:type="dxa"/>
            <w:shd w:val="pct25" w:color="auto" w:fill="auto"/>
            <w:vAlign w:val="center"/>
          </w:tcPr>
          <w:p w:rsidR="00642268" w:rsidRPr="00BD41F0" w:rsidRDefault="00642268" w:rsidP="00945FBB">
            <w:pPr>
              <w:tabs>
                <w:tab w:val="left" w:pos="540"/>
              </w:tabs>
              <w:rPr>
                <w:sz w:val="20"/>
                <w:szCs w:val="20"/>
              </w:rPr>
            </w:pPr>
            <w:r w:rsidRPr="00BD41F0">
              <w:rPr>
                <w:sz w:val="20"/>
                <w:szCs w:val="20"/>
              </w:rPr>
              <w:t>Sl.</w:t>
            </w:r>
          </w:p>
        </w:tc>
        <w:tc>
          <w:tcPr>
            <w:tcW w:w="3814" w:type="dxa"/>
            <w:shd w:val="pct25" w:color="auto" w:fill="auto"/>
            <w:vAlign w:val="center"/>
          </w:tcPr>
          <w:p w:rsidR="00642268" w:rsidRPr="00BD41F0" w:rsidRDefault="00642268" w:rsidP="00945FBB">
            <w:pPr>
              <w:tabs>
                <w:tab w:val="left" w:pos="540"/>
              </w:tabs>
              <w:rPr>
                <w:sz w:val="20"/>
                <w:szCs w:val="20"/>
              </w:rPr>
            </w:pPr>
            <w:r w:rsidRPr="00BD41F0">
              <w:rPr>
                <w:sz w:val="20"/>
                <w:szCs w:val="20"/>
              </w:rPr>
              <w:t>Indicator</w:t>
            </w:r>
          </w:p>
        </w:tc>
        <w:tc>
          <w:tcPr>
            <w:tcW w:w="3187" w:type="dxa"/>
            <w:shd w:val="pct25" w:color="auto" w:fill="auto"/>
            <w:vAlign w:val="center"/>
          </w:tcPr>
          <w:p w:rsidR="00642268" w:rsidRPr="00BD41F0" w:rsidRDefault="00642268" w:rsidP="00945FBB">
            <w:pPr>
              <w:tabs>
                <w:tab w:val="left" w:pos="540"/>
              </w:tabs>
              <w:rPr>
                <w:sz w:val="20"/>
                <w:szCs w:val="20"/>
              </w:rPr>
            </w:pPr>
            <w:r w:rsidRPr="00BD41F0">
              <w:rPr>
                <w:sz w:val="20"/>
                <w:szCs w:val="20"/>
              </w:rPr>
              <w:t>Data</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p>
        </w:tc>
        <w:tc>
          <w:tcPr>
            <w:tcW w:w="3814" w:type="dxa"/>
            <w:vAlign w:val="center"/>
          </w:tcPr>
          <w:p w:rsidR="00642268" w:rsidRPr="00BD41F0" w:rsidRDefault="00642268" w:rsidP="006134AE">
            <w:pPr>
              <w:tabs>
                <w:tab w:val="left" w:pos="540"/>
              </w:tabs>
              <w:rPr>
                <w:sz w:val="20"/>
                <w:szCs w:val="20"/>
              </w:rPr>
            </w:pPr>
            <w:r w:rsidRPr="00BD41F0">
              <w:rPr>
                <w:sz w:val="20"/>
                <w:szCs w:val="20"/>
              </w:rPr>
              <w:t xml:space="preserve">Traditional library </w:t>
            </w:r>
            <w:r w:rsidR="006134AE">
              <w:rPr>
                <w:sz w:val="20"/>
                <w:szCs w:val="20"/>
              </w:rPr>
              <w:t>i</w:t>
            </w:r>
            <w:r w:rsidRPr="00BD41F0">
              <w:rPr>
                <w:sz w:val="20"/>
                <w:szCs w:val="20"/>
              </w:rPr>
              <w:t>nformation</w:t>
            </w:r>
          </w:p>
        </w:tc>
        <w:tc>
          <w:tcPr>
            <w:tcW w:w="3187" w:type="dxa"/>
            <w:vAlign w:val="center"/>
          </w:tcPr>
          <w:p w:rsidR="00642268" w:rsidRPr="00BD41F0" w:rsidRDefault="00642268" w:rsidP="00945FBB">
            <w:pPr>
              <w:pStyle w:val="SECLTextStyle"/>
              <w:tabs>
                <w:tab w:val="left" w:pos="540"/>
              </w:tabs>
              <w:jc w:val="left"/>
              <w:rPr>
                <w:rFonts w:ascii="Times New Roman" w:hAnsi="Times New Roman" w:cs="Times New Roman"/>
                <w:sz w:val="20"/>
                <w:szCs w:val="20"/>
              </w:rPr>
            </w:pP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1</w:t>
            </w:r>
          </w:p>
        </w:tc>
        <w:tc>
          <w:tcPr>
            <w:tcW w:w="3814" w:type="dxa"/>
            <w:vAlign w:val="center"/>
          </w:tcPr>
          <w:p w:rsidR="00642268" w:rsidRPr="00BD41F0" w:rsidRDefault="006134AE" w:rsidP="006134AE">
            <w:pPr>
              <w:tabs>
                <w:tab w:val="left" w:pos="540"/>
              </w:tabs>
              <w:rPr>
                <w:sz w:val="20"/>
                <w:szCs w:val="20"/>
              </w:rPr>
            </w:pPr>
            <w:r>
              <w:rPr>
                <w:sz w:val="20"/>
                <w:szCs w:val="20"/>
              </w:rPr>
              <w:t>Total n</w:t>
            </w:r>
            <w:r w:rsidR="00642268" w:rsidRPr="00BD41F0">
              <w:rPr>
                <w:sz w:val="20"/>
                <w:szCs w:val="20"/>
              </w:rPr>
              <w:t xml:space="preserve">umber of </w:t>
            </w:r>
            <w:r>
              <w:rPr>
                <w:sz w:val="20"/>
                <w:szCs w:val="20"/>
              </w:rPr>
              <w:t>b</w:t>
            </w:r>
            <w:r w:rsidR="00642268" w:rsidRPr="00BD41F0">
              <w:rPr>
                <w:sz w:val="20"/>
                <w:szCs w:val="20"/>
              </w:rPr>
              <w:t xml:space="preserve">ook </w:t>
            </w:r>
            <w:r>
              <w:rPr>
                <w:sz w:val="20"/>
                <w:szCs w:val="20"/>
              </w:rPr>
              <w:t>t</w:t>
            </w:r>
            <w:r w:rsidR="00642268" w:rsidRPr="00BD41F0">
              <w:rPr>
                <w:sz w:val="20"/>
                <w:szCs w:val="20"/>
              </w:rPr>
              <w:t>itles</w:t>
            </w:r>
          </w:p>
        </w:tc>
        <w:tc>
          <w:tcPr>
            <w:tcW w:w="3187" w:type="dxa"/>
          </w:tcPr>
          <w:p w:rsidR="00642268" w:rsidRPr="00BD41F0" w:rsidRDefault="00642268" w:rsidP="00945FBB">
            <w:pPr>
              <w:tabs>
                <w:tab w:val="left" w:pos="540"/>
              </w:tabs>
              <w:rPr>
                <w:sz w:val="20"/>
                <w:szCs w:val="20"/>
              </w:rPr>
            </w:pPr>
            <w:r w:rsidRPr="00BD41F0">
              <w:rPr>
                <w:sz w:val="20"/>
                <w:szCs w:val="20"/>
              </w:rPr>
              <w:t>1444</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2</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books</w:t>
            </w:r>
          </w:p>
        </w:tc>
        <w:tc>
          <w:tcPr>
            <w:tcW w:w="3187" w:type="dxa"/>
          </w:tcPr>
          <w:p w:rsidR="00642268" w:rsidRPr="00BD41F0" w:rsidRDefault="00642268" w:rsidP="00945FBB">
            <w:pPr>
              <w:tabs>
                <w:tab w:val="left" w:pos="540"/>
              </w:tabs>
              <w:rPr>
                <w:sz w:val="20"/>
                <w:szCs w:val="20"/>
              </w:rPr>
            </w:pPr>
            <w:r w:rsidRPr="00BD41F0">
              <w:rPr>
                <w:sz w:val="20"/>
                <w:szCs w:val="20"/>
              </w:rPr>
              <w:t>2021</w:t>
            </w:r>
          </w:p>
        </w:tc>
      </w:tr>
      <w:tr w:rsidR="00642268" w:rsidRPr="00BD41F0" w:rsidTr="0071694C">
        <w:trPr>
          <w:cantSplit/>
          <w:trHeight w:val="230"/>
        </w:trPr>
        <w:tc>
          <w:tcPr>
            <w:tcW w:w="528" w:type="dxa"/>
            <w:vAlign w:val="center"/>
          </w:tcPr>
          <w:p w:rsidR="00642268" w:rsidRPr="00BD41F0" w:rsidRDefault="00642268" w:rsidP="00945FBB">
            <w:pPr>
              <w:tabs>
                <w:tab w:val="left" w:pos="540"/>
              </w:tabs>
              <w:rPr>
                <w:sz w:val="20"/>
                <w:szCs w:val="20"/>
              </w:rPr>
            </w:pPr>
            <w:r w:rsidRPr="00BD41F0">
              <w:rPr>
                <w:sz w:val="20"/>
                <w:szCs w:val="20"/>
              </w:rPr>
              <w:t>3</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journal titles</w:t>
            </w:r>
          </w:p>
        </w:tc>
        <w:tc>
          <w:tcPr>
            <w:tcW w:w="3187" w:type="dxa"/>
          </w:tcPr>
          <w:p w:rsidR="00642268" w:rsidRPr="00BD41F0" w:rsidRDefault="00642268" w:rsidP="00945FBB">
            <w:pPr>
              <w:tabs>
                <w:tab w:val="left" w:pos="540"/>
              </w:tabs>
              <w:rPr>
                <w:sz w:val="20"/>
                <w:szCs w:val="20"/>
              </w:rPr>
            </w:pPr>
            <w:r w:rsidRPr="00BD41F0">
              <w:rPr>
                <w:sz w:val="20"/>
                <w:szCs w:val="20"/>
              </w:rPr>
              <w:t>20 (Printed copy)</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4</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proceedings</w:t>
            </w:r>
          </w:p>
        </w:tc>
        <w:tc>
          <w:tcPr>
            <w:tcW w:w="3187" w:type="dxa"/>
          </w:tcPr>
          <w:p w:rsidR="00642268" w:rsidRPr="00BD41F0" w:rsidRDefault="00642268" w:rsidP="00945FBB">
            <w:pPr>
              <w:tabs>
                <w:tab w:val="left" w:pos="540"/>
              </w:tabs>
              <w:rPr>
                <w:sz w:val="20"/>
                <w:szCs w:val="20"/>
              </w:rPr>
            </w:pPr>
            <w:r w:rsidRPr="00BD41F0">
              <w:rPr>
                <w:sz w:val="20"/>
                <w:szCs w:val="20"/>
              </w:rPr>
              <w:t>127 (including symposium) </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5</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periodicals</w:t>
            </w:r>
          </w:p>
        </w:tc>
        <w:tc>
          <w:tcPr>
            <w:tcW w:w="3187" w:type="dxa"/>
          </w:tcPr>
          <w:p w:rsidR="00642268" w:rsidRPr="00BD41F0" w:rsidRDefault="00642268" w:rsidP="00945FBB">
            <w:pPr>
              <w:tabs>
                <w:tab w:val="left" w:pos="540"/>
              </w:tabs>
              <w:rPr>
                <w:sz w:val="20"/>
                <w:szCs w:val="20"/>
              </w:rPr>
            </w:pPr>
            <w:r w:rsidRPr="00BD41F0">
              <w:rPr>
                <w:sz w:val="20"/>
                <w:szCs w:val="20"/>
              </w:rPr>
              <w:t>79 </w:t>
            </w:r>
          </w:p>
        </w:tc>
      </w:tr>
      <w:tr w:rsidR="00642268" w:rsidRPr="00BD41F0" w:rsidTr="0071694C">
        <w:trPr>
          <w:cantSplit/>
          <w:trHeight w:val="437"/>
        </w:trPr>
        <w:tc>
          <w:tcPr>
            <w:tcW w:w="528" w:type="dxa"/>
            <w:vAlign w:val="center"/>
          </w:tcPr>
          <w:p w:rsidR="00642268" w:rsidRPr="00BD41F0" w:rsidRDefault="00642268" w:rsidP="00945FBB">
            <w:pPr>
              <w:tabs>
                <w:tab w:val="left" w:pos="540"/>
              </w:tabs>
              <w:rPr>
                <w:sz w:val="20"/>
                <w:szCs w:val="20"/>
              </w:rPr>
            </w:pPr>
            <w:r w:rsidRPr="00BD41F0">
              <w:rPr>
                <w:sz w:val="20"/>
                <w:szCs w:val="20"/>
              </w:rPr>
              <w:t>6</w:t>
            </w:r>
          </w:p>
        </w:tc>
        <w:tc>
          <w:tcPr>
            <w:tcW w:w="3814" w:type="dxa"/>
            <w:vAlign w:val="center"/>
          </w:tcPr>
          <w:p w:rsidR="00642268" w:rsidRPr="00BD41F0" w:rsidRDefault="006134AE" w:rsidP="00945FBB">
            <w:pPr>
              <w:tabs>
                <w:tab w:val="left" w:pos="540"/>
              </w:tabs>
              <w:rPr>
                <w:sz w:val="20"/>
                <w:szCs w:val="20"/>
              </w:rPr>
            </w:pPr>
            <w:r>
              <w:rPr>
                <w:sz w:val="20"/>
                <w:szCs w:val="20"/>
              </w:rPr>
              <w:t>A</w:t>
            </w:r>
            <w:r w:rsidRPr="00BD41F0">
              <w:rPr>
                <w:sz w:val="20"/>
                <w:szCs w:val="20"/>
              </w:rPr>
              <w:t>vailability of audio-video instruments (yes/no)</w:t>
            </w:r>
          </w:p>
        </w:tc>
        <w:tc>
          <w:tcPr>
            <w:tcW w:w="3187" w:type="dxa"/>
          </w:tcPr>
          <w:p w:rsidR="00642268" w:rsidRPr="00BD41F0" w:rsidRDefault="00642268" w:rsidP="00945FBB">
            <w:pPr>
              <w:tabs>
                <w:tab w:val="left" w:pos="540"/>
              </w:tabs>
              <w:rPr>
                <w:sz w:val="20"/>
                <w:szCs w:val="20"/>
              </w:rPr>
            </w:pPr>
            <w:r w:rsidRPr="00BD41F0">
              <w:rPr>
                <w:sz w:val="20"/>
                <w:szCs w:val="20"/>
              </w:rPr>
              <w:t>Yes</w:t>
            </w:r>
          </w:p>
        </w:tc>
      </w:tr>
      <w:tr w:rsidR="00642268" w:rsidRPr="00BD41F0" w:rsidTr="0071694C">
        <w:trPr>
          <w:cantSplit/>
          <w:trHeight w:val="449"/>
        </w:trPr>
        <w:tc>
          <w:tcPr>
            <w:tcW w:w="528" w:type="dxa"/>
            <w:vAlign w:val="center"/>
          </w:tcPr>
          <w:p w:rsidR="00642268" w:rsidRPr="00BD41F0" w:rsidRDefault="00642268" w:rsidP="00945FBB">
            <w:pPr>
              <w:tabs>
                <w:tab w:val="left" w:pos="540"/>
              </w:tabs>
              <w:rPr>
                <w:sz w:val="20"/>
                <w:szCs w:val="20"/>
              </w:rPr>
            </w:pPr>
            <w:r w:rsidRPr="00BD41F0">
              <w:rPr>
                <w:sz w:val="20"/>
                <w:szCs w:val="20"/>
              </w:rPr>
              <w:t>7</w:t>
            </w:r>
          </w:p>
        </w:tc>
        <w:tc>
          <w:tcPr>
            <w:tcW w:w="3814" w:type="dxa"/>
            <w:vAlign w:val="center"/>
          </w:tcPr>
          <w:p w:rsidR="00642268" w:rsidRPr="00BD41F0" w:rsidRDefault="006134AE" w:rsidP="006134AE">
            <w:pPr>
              <w:tabs>
                <w:tab w:val="left" w:pos="540"/>
              </w:tabs>
              <w:rPr>
                <w:sz w:val="20"/>
                <w:szCs w:val="20"/>
              </w:rPr>
            </w:pPr>
            <w:r>
              <w:rPr>
                <w:sz w:val="20"/>
                <w:szCs w:val="20"/>
              </w:rPr>
              <w:t>A</w:t>
            </w:r>
            <w:r w:rsidRPr="00BD41F0">
              <w:rPr>
                <w:sz w:val="20"/>
                <w:szCs w:val="20"/>
              </w:rPr>
              <w:t>vailability of library management system(yes/no)</w:t>
            </w:r>
          </w:p>
        </w:tc>
        <w:tc>
          <w:tcPr>
            <w:tcW w:w="3187" w:type="dxa"/>
          </w:tcPr>
          <w:p w:rsidR="00642268" w:rsidRPr="00BD41F0" w:rsidRDefault="00642268" w:rsidP="00945FBB">
            <w:pPr>
              <w:tabs>
                <w:tab w:val="left" w:pos="540"/>
              </w:tabs>
              <w:rPr>
                <w:sz w:val="20"/>
                <w:szCs w:val="20"/>
              </w:rPr>
            </w:pPr>
            <w:r w:rsidRPr="00BD41F0">
              <w:rPr>
                <w:sz w:val="20"/>
                <w:szCs w:val="20"/>
              </w:rPr>
              <w:t>Yes</w:t>
            </w:r>
          </w:p>
        </w:tc>
      </w:tr>
      <w:tr w:rsidR="00642268" w:rsidRPr="00BD41F0" w:rsidTr="0071694C">
        <w:trPr>
          <w:cantSplit/>
          <w:trHeight w:val="437"/>
        </w:trPr>
        <w:tc>
          <w:tcPr>
            <w:tcW w:w="528" w:type="dxa"/>
            <w:vAlign w:val="center"/>
          </w:tcPr>
          <w:p w:rsidR="00642268" w:rsidRPr="00BD41F0" w:rsidRDefault="00642268" w:rsidP="00945FBB">
            <w:pPr>
              <w:tabs>
                <w:tab w:val="left" w:pos="540"/>
              </w:tabs>
              <w:rPr>
                <w:sz w:val="20"/>
                <w:szCs w:val="20"/>
              </w:rPr>
            </w:pPr>
            <w:r w:rsidRPr="00BD41F0">
              <w:rPr>
                <w:sz w:val="20"/>
                <w:szCs w:val="20"/>
              </w:rPr>
              <w:t>8</w:t>
            </w:r>
          </w:p>
        </w:tc>
        <w:tc>
          <w:tcPr>
            <w:tcW w:w="3814" w:type="dxa"/>
            <w:vAlign w:val="center"/>
          </w:tcPr>
          <w:p w:rsidR="00642268" w:rsidRPr="00BD41F0" w:rsidRDefault="006134AE" w:rsidP="00945FBB">
            <w:pPr>
              <w:tabs>
                <w:tab w:val="left" w:pos="540"/>
              </w:tabs>
              <w:rPr>
                <w:sz w:val="20"/>
                <w:szCs w:val="20"/>
              </w:rPr>
            </w:pPr>
            <w:r>
              <w:rPr>
                <w:sz w:val="20"/>
                <w:szCs w:val="20"/>
              </w:rPr>
              <w:t>N</w:t>
            </w:r>
            <w:r w:rsidRPr="00BD41F0">
              <w:rPr>
                <w:sz w:val="20"/>
                <w:szCs w:val="20"/>
              </w:rPr>
              <w:t>ame of software</w:t>
            </w:r>
            <w:r w:rsidRPr="00BD41F0">
              <w:rPr>
                <w:sz w:val="20"/>
                <w:szCs w:val="20"/>
              </w:rPr>
              <w:tab/>
              <w:t>(if availability of library management system - yes)</w:t>
            </w:r>
          </w:p>
        </w:tc>
        <w:tc>
          <w:tcPr>
            <w:tcW w:w="3187" w:type="dxa"/>
          </w:tcPr>
          <w:p w:rsidR="00642268" w:rsidRPr="00BD41F0" w:rsidRDefault="00642268" w:rsidP="00945FBB">
            <w:pPr>
              <w:tabs>
                <w:tab w:val="left" w:pos="540"/>
              </w:tabs>
              <w:rPr>
                <w:sz w:val="20"/>
                <w:szCs w:val="20"/>
              </w:rPr>
            </w:pPr>
            <w:r w:rsidRPr="00BD41F0">
              <w:rPr>
                <w:sz w:val="20"/>
                <w:szCs w:val="20"/>
              </w:rPr>
              <w:t>KOHA</w:t>
            </w:r>
          </w:p>
        </w:tc>
      </w:tr>
      <w:tr w:rsidR="00642268" w:rsidRPr="00BD41F0" w:rsidTr="0071694C">
        <w:trPr>
          <w:cantSplit/>
          <w:trHeight w:val="230"/>
        </w:trPr>
        <w:tc>
          <w:tcPr>
            <w:tcW w:w="528" w:type="dxa"/>
            <w:vAlign w:val="center"/>
          </w:tcPr>
          <w:p w:rsidR="00642268" w:rsidRPr="00BD41F0" w:rsidRDefault="00642268" w:rsidP="00945FBB">
            <w:pPr>
              <w:tabs>
                <w:tab w:val="left" w:pos="540"/>
              </w:tabs>
              <w:rPr>
                <w:sz w:val="20"/>
                <w:szCs w:val="20"/>
              </w:rPr>
            </w:pPr>
          </w:p>
        </w:tc>
        <w:tc>
          <w:tcPr>
            <w:tcW w:w="3814" w:type="dxa"/>
            <w:vAlign w:val="center"/>
          </w:tcPr>
          <w:p w:rsidR="00642268" w:rsidRPr="00BD41F0" w:rsidRDefault="006134AE" w:rsidP="00945FBB">
            <w:pPr>
              <w:tabs>
                <w:tab w:val="left" w:pos="540"/>
              </w:tabs>
              <w:rPr>
                <w:sz w:val="20"/>
                <w:szCs w:val="20"/>
              </w:rPr>
            </w:pPr>
            <w:r>
              <w:rPr>
                <w:sz w:val="20"/>
                <w:szCs w:val="20"/>
              </w:rPr>
              <w:t>D</w:t>
            </w:r>
            <w:r w:rsidRPr="00BD41F0">
              <w:rPr>
                <w:sz w:val="20"/>
                <w:szCs w:val="20"/>
              </w:rPr>
              <w:t>igital library information</w:t>
            </w:r>
          </w:p>
        </w:tc>
        <w:tc>
          <w:tcPr>
            <w:tcW w:w="3187" w:type="dxa"/>
            <w:vAlign w:val="center"/>
          </w:tcPr>
          <w:p w:rsidR="00642268" w:rsidRPr="00BD41F0" w:rsidRDefault="00642268" w:rsidP="00945FBB">
            <w:pPr>
              <w:tabs>
                <w:tab w:val="left" w:pos="540"/>
              </w:tabs>
              <w:rPr>
                <w:sz w:val="20"/>
                <w:szCs w:val="20"/>
              </w:rPr>
            </w:pP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9</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e-resource providers</w:t>
            </w:r>
          </w:p>
        </w:tc>
        <w:tc>
          <w:tcPr>
            <w:tcW w:w="3187" w:type="dxa"/>
          </w:tcPr>
          <w:p w:rsidR="00642268" w:rsidRPr="00BD41F0" w:rsidRDefault="00642268" w:rsidP="00945FBB">
            <w:pPr>
              <w:tabs>
                <w:tab w:val="left" w:pos="540"/>
              </w:tabs>
              <w:rPr>
                <w:sz w:val="20"/>
                <w:szCs w:val="20"/>
              </w:rPr>
            </w:pPr>
            <w:r w:rsidRPr="00BD41F0">
              <w:rPr>
                <w:sz w:val="20"/>
                <w:szCs w:val="20"/>
              </w:rPr>
              <w:t>52</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10</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e-journal titles</w:t>
            </w:r>
          </w:p>
        </w:tc>
        <w:tc>
          <w:tcPr>
            <w:tcW w:w="3187" w:type="dxa"/>
          </w:tcPr>
          <w:p w:rsidR="00642268" w:rsidRPr="00BD41F0" w:rsidRDefault="00642268" w:rsidP="00945FBB">
            <w:pPr>
              <w:tabs>
                <w:tab w:val="left" w:pos="540"/>
              </w:tabs>
              <w:rPr>
                <w:sz w:val="20"/>
                <w:szCs w:val="20"/>
              </w:rPr>
            </w:pPr>
            <w:r w:rsidRPr="00BD41F0">
              <w:rPr>
                <w:sz w:val="20"/>
                <w:szCs w:val="20"/>
              </w:rPr>
              <w:t>51030</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t>11</w:t>
            </w:r>
          </w:p>
        </w:tc>
        <w:tc>
          <w:tcPr>
            <w:tcW w:w="3814" w:type="dxa"/>
            <w:vAlign w:val="center"/>
          </w:tcPr>
          <w:p w:rsidR="00642268" w:rsidRPr="00BD41F0" w:rsidRDefault="006134AE" w:rsidP="00945FBB">
            <w:pPr>
              <w:tabs>
                <w:tab w:val="left" w:pos="540"/>
              </w:tabs>
              <w:rPr>
                <w:sz w:val="20"/>
                <w:szCs w:val="20"/>
              </w:rPr>
            </w:pPr>
            <w:r>
              <w:rPr>
                <w:sz w:val="20"/>
                <w:szCs w:val="20"/>
              </w:rPr>
              <w:t>T</w:t>
            </w:r>
            <w:r w:rsidRPr="00BD41F0">
              <w:rPr>
                <w:sz w:val="20"/>
                <w:szCs w:val="20"/>
              </w:rPr>
              <w:t>otal number of e-book titles</w:t>
            </w:r>
          </w:p>
        </w:tc>
        <w:tc>
          <w:tcPr>
            <w:tcW w:w="3187" w:type="dxa"/>
          </w:tcPr>
          <w:p w:rsidR="00642268" w:rsidRPr="00BD41F0" w:rsidRDefault="00642268" w:rsidP="00945FBB">
            <w:pPr>
              <w:tabs>
                <w:tab w:val="left" w:pos="540"/>
              </w:tabs>
              <w:rPr>
                <w:sz w:val="20"/>
                <w:szCs w:val="20"/>
              </w:rPr>
            </w:pPr>
            <w:r w:rsidRPr="00BD41F0">
              <w:rPr>
                <w:sz w:val="20"/>
                <w:szCs w:val="20"/>
              </w:rPr>
              <w:t>60552</w:t>
            </w:r>
          </w:p>
        </w:tc>
      </w:tr>
      <w:tr w:rsidR="00642268" w:rsidRPr="00BD41F0" w:rsidTr="0071694C">
        <w:trPr>
          <w:cantSplit/>
          <w:trHeight w:val="2452"/>
        </w:trPr>
        <w:tc>
          <w:tcPr>
            <w:tcW w:w="528" w:type="dxa"/>
            <w:vAlign w:val="center"/>
          </w:tcPr>
          <w:p w:rsidR="00642268" w:rsidRPr="00BD41F0" w:rsidRDefault="00642268" w:rsidP="00945FBB">
            <w:pPr>
              <w:tabs>
                <w:tab w:val="left" w:pos="540"/>
              </w:tabs>
              <w:rPr>
                <w:sz w:val="20"/>
                <w:szCs w:val="20"/>
              </w:rPr>
            </w:pPr>
            <w:r w:rsidRPr="00BD41F0">
              <w:rPr>
                <w:sz w:val="20"/>
                <w:szCs w:val="20"/>
              </w:rPr>
              <w:t>12</w:t>
            </w:r>
          </w:p>
        </w:tc>
        <w:tc>
          <w:tcPr>
            <w:tcW w:w="3814" w:type="dxa"/>
            <w:vAlign w:val="center"/>
          </w:tcPr>
          <w:p w:rsidR="00642268" w:rsidRPr="00BD41F0" w:rsidRDefault="006134AE" w:rsidP="00945FBB">
            <w:pPr>
              <w:tabs>
                <w:tab w:val="left" w:pos="540"/>
              </w:tabs>
              <w:rPr>
                <w:sz w:val="20"/>
                <w:szCs w:val="20"/>
              </w:rPr>
            </w:pPr>
            <w:r>
              <w:rPr>
                <w:sz w:val="20"/>
                <w:szCs w:val="20"/>
              </w:rPr>
              <w:t>S</w:t>
            </w:r>
            <w:r w:rsidRPr="00BD41F0">
              <w:rPr>
                <w:sz w:val="20"/>
                <w:szCs w:val="20"/>
              </w:rPr>
              <w:t>ubject coverage</w:t>
            </w:r>
          </w:p>
        </w:tc>
        <w:tc>
          <w:tcPr>
            <w:tcW w:w="3187" w:type="dxa"/>
          </w:tcPr>
          <w:p w:rsidR="00642268" w:rsidRPr="00BD41F0" w:rsidRDefault="00642268" w:rsidP="00945FBB">
            <w:pPr>
              <w:tabs>
                <w:tab w:val="left" w:pos="540"/>
              </w:tabs>
              <w:rPr>
                <w:sz w:val="20"/>
                <w:szCs w:val="20"/>
              </w:rPr>
            </w:pPr>
            <w:r w:rsidRPr="00BD41F0">
              <w:rPr>
                <w:sz w:val="20"/>
                <w:szCs w:val="20"/>
              </w:rPr>
              <w:t>Business, Management, Economics, Finance, Accounting,English language, English literature, Study and teaching, History, Mathematics,Social Sciences, Architecture,Public Health, Law, Politics and government, Computer science, Information Systems,Engineering, Pharmacy, Pharmacology,Environment, Ecology, Anthropology, etc.</w:t>
            </w:r>
          </w:p>
        </w:tc>
      </w:tr>
      <w:tr w:rsidR="00642268" w:rsidRPr="00BD41F0" w:rsidTr="0071694C">
        <w:trPr>
          <w:cantSplit/>
          <w:trHeight w:val="219"/>
        </w:trPr>
        <w:tc>
          <w:tcPr>
            <w:tcW w:w="528" w:type="dxa"/>
            <w:vAlign w:val="center"/>
          </w:tcPr>
          <w:p w:rsidR="00642268" w:rsidRPr="00BD41F0" w:rsidRDefault="00642268" w:rsidP="00945FBB">
            <w:pPr>
              <w:tabs>
                <w:tab w:val="left" w:pos="540"/>
              </w:tabs>
              <w:rPr>
                <w:sz w:val="20"/>
                <w:szCs w:val="20"/>
              </w:rPr>
            </w:pPr>
            <w:r w:rsidRPr="00BD41F0">
              <w:rPr>
                <w:sz w:val="20"/>
                <w:szCs w:val="20"/>
              </w:rPr>
              <w:lastRenderedPageBreak/>
              <w:t>13</w:t>
            </w:r>
          </w:p>
        </w:tc>
        <w:tc>
          <w:tcPr>
            <w:tcW w:w="3814" w:type="dxa"/>
            <w:vAlign w:val="center"/>
          </w:tcPr>
          <w:p w:rsidR="00642268" w:rsidRPr="00BD41F0" w:rsidRDefault="006134AE" w:rsidP="006134AE">
            <w:pPr>
              <w:tabs>
                <w:tab w:val="left" w:pos="540"/>
              </w:tabs>
              <w:rPr>
                <w:sz w:val="20"/>
                <w:szCs w:val="20"/>
              </w:rPr>
            </w:pPr>
            <w:r>
              <w:rPr>
                <w:sz w:val="20"/>
                <w:szCs w:val="20"/>
              </w:rPr>
              <w:t>L</w:t>
            </w:r>
            <w:r w:rsidRPr="00BD41F0">
              <w:rPr>
                <w:sz w:val="20"/>
                <w:szCs w:val="20"/>
              </w:rPr>
              <w:t>ink with other digital libraries(yes/no)</w:t>
            </w:r>
          </w:p>
        </w:tc>
        <w:tc>
          <w:tcPr>
            <w:tcW w:w="3187" w:type="dxa"/>
          </w:tcPr>
          <w:p w:rsidR="00642268" w:rsidRPr="00BD41F0" w:rsidRDefault="00642268" w:rsidP="00945FBB">
            <w:pPr>
              <w:tabs>
                <w:tab w:val="left" w:pos="540"/>
              </w:tabs>
              <w:rPr>
                <w:sz w:val="20"/>
                <w:szCs w:val="20"/>
              </w:rPr>
            </w:pPr>
            <w:r w:rsidRPr="00BD41F0">
              <w:rPr>
                <w:sz w:val="20"/>
                <w:szCs w:val="20"/>
              </w:rPr>
              <w:t>Yes</w:t>
            </w:r>
          </w:p>
        </w:tc>
      </w:tr>
    </w:tbl>
    <w:p w:rsidR="0071694C" w:rsidRDefault="0071694C" w:rsidP="00945FBB">
      <w:pPr>
        <w:tabs>
          <w:tab w:val="left" w:pos="540"/>
        </w:tabs>
        <w:rPr>
          <w:b/>
        </w:rPr>
      </w:pPr>
    </w:p>
    <w:p w:rsidR="00642268" w:rsidRPr="00BD41F0" w:rsidRDefault="00B90392" w:rsidP="00945FBB">
      <w:pPr>
        <w:tabs>
          <w:tab w:val="left" w:pos="540"/>
        </w:tabs>
        <w:rPr>
          <w:b/>
        </w:rPr>
      </w:pPr>
      <w:r>
        <w:rPr>
          <w:b/>
        </w:rPr>
        <w:t xml:space="preserve">13. </w:t>
      </w:r>
      <w:r>
        <w:rPr>
          <w:b/>
        </w:rPr>
        <w:tab/>
        <w:t>System of Student</w:t>
      </w:r>
      <w:r w:rsidR="00642268" w:rsidRPr="00BD41F0">
        <w:rPr>
          <w:b/>
        </w:rPr>
        <w:t xml:space="preserve"> Enrollment</w:t>
      </w:r>
    </w:p>
    <w:p w:rsidR="00642268" w:rsidRDefault="00642268" w:rsidP="006134AE">
      <w:pPr>
        <w:tabs>
          <w:tab w:val="left" w:pos="540"/>
        </w:tabs>
        <w:spacing w:before="80"/>
        <w:rPr>
          <w:sz w:val="20"/>
          <w:szCs w:val="20"/>
        </w:rPr>
      </w:pPr>
      <w:r w:rsidRPr="00BD41F0">
        <w:rPr>
          <w:sz w:val="20"/>
          <w:szCs w:val="20"/>
        </w:rPr>
        <w:tab/>
      </w:r>
      <w:r w:rsidR="004C25EF">
        <w:rPr>
          <w:sz w:val="20"/>
          <w:szCs w:val="20"/>
        </w:rPr>
        <w:t>Tri</w:t>
      </w:r>
      <w:r w:rsidRPr="00BD41F0">
        <w:rPr>
          <w:sz w:val="20"/>
          <w:szCs w:val="20"/>
        </w:rPr>
        <w:t>mester</w:t>
      </w:r>
    </w:p>
    <w:p w:rsidR="00C36CAB" w:rsidRPr="00BD41F0" w:rsidRDefault="00C36CAB" w:rsidP="00C36CA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w:t>
      </w:r>
      <w:r w:rsidR="006134AE">
        <w:rPr>
          <w:b/>
        </w:rPr>
        <w:t xml:space="preserve">tal Number of Students in 2015 </w:t>
      </w:r>
    </w:p>
    <w:p w:rsidR="00642268" w:rsidRPr="00BD41F0" w:rsidRDefault="00642268" w:rsidP="006134AE">
      <w:pPr>
        <w:tabs>
          <w:tab w:val="left" w:pos="540"/>
        </w:tabs>
        <w:spacing w:before="8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1,901</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7,085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3838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3247</w:t>
      </w:r>
      <w:r w:rsidRPr="00BD41F0">
        <w:rPr>
          <w:sz w:val="20"/>
          <w:szCs w:val="20"/>
        </w:rPr>
        <w:tab/>
      </w:r>
    </w:p>
    <w:p w:rsidR="00DF1F57" w:rsidRPr="00BD41F0" w:rsidRDefault="00DF1F57"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p>
    <w:p w:rsidR="00642268" w:rsidRPr="00BD41F0" w:rsidRDefault="00642268" w:rsidP="006134AE">
      <w:pPr>
        <w:tabs>
          <w:tab w:val="left" w:pos="540"/>
          <w:tab w:val="left" w:pos="2520"/>
          <w:tab w:val="left" w:pos="2880"/>
        </w:tabs>
        <w:spacing w:before="80"/>
        <w:ind w:left="540"/>
        <w:rPr>
          <w:sz w:val="20"/>
          <w:szCs w:val="20"/>
        </w:rPr>
      </w:pPr>
      <w:r w:rsidRPr="00BD41F0">
        <w:rPr>
          <w:sz w:val="20"/>
          <w:szCs w:val="20"/>
        </w:rPr>
        <w:t xml:space="preserve">Full-time and Part-time Teacher (Male-Female) </w:t>
      </w:r>
      <w:r w:rsidR="006134AE">
        <w:rPr>
          <w:sz w:val="20"/>
          <w:szCs w:val="20"/>
        </w:rPr>
        <w:tab/>
      </w:r>
      <w:r w:rsidRPr="00BD41F0">
        <w:rPr>
          <w:sz w:val="20"/>
          <w:szCs w:val="20"/>
        </w:rPr>
        <w:t>: 380</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320</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60</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:197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 183</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6134AE">
      <w:pPr>
        <w:tabs>
          <w:tab w:val="left" w:pos="540"/>
          <w:tab w:val="left" w:pos="2520"/>
          <w:tab w:val="left" w:pos="2880"/>
        </w:tabs>
        <w:spacing w:before="80"/>
        <w:ind w:left="540"/>
        <w:rPr>
          <w:sz w:val="20"/>
          <w:szCs w:val="20"/>
        </w:rPr>
      </w:pPr>
      <w:r w:rsidRPr="00BD41F0">
        <w:rPr>
          <w:sz w:val="20"/>
          <w:szCs w:val="20"/>
        </w:rPr>
        <w:t>Total</w:t>
      </w:r>
      <w:r w:rsidR="006134AE">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283</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006134AE">
        <w:rPr>
          <w:sz w:val="20"/>
          <w:szCs w:val="20"/>
        </w:rPr>
        <w:tab/>
      </w:r>
      <w:r w:rsidRPr="00BD41F0">
        <w:rPr>
          <w:sz w:val="20"/>
          <w:szCs w:val="20"/>
        </w:rPr>
        <w:tab/>
      </w:r>
      <w:r w:rsidRPr="00BD41F0">
        <w:rPr>
          <w:sz w:val="20"/>
          <w:szCs w:val="20"/>
        </w:rPr>
        <w:tab/>
      </w:r>
      <w:r w:rsidRPr="00BD41F0">
        <w:rPr>
          <w:sz w:val="20"/>
          <w:szCs w:val="20"/>
        </w:rPr>
        <w:tab/>
        <w:t>: 141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006134AE">
        <w:rPr>
          <w:sz w:val="20"/>
          <w:szCs w:val="20"/>
        </w:rPr>
        <w:tab/>
      </w:r>
      <w:r w:rsidRPr="00BD41F0">
        <w:rPr>
          <w:sz w:val="20"/>
          <w:szCs w:val="20"/>
        </w:rPr>
        <w:tab/>
      </w:r>
      <w:r w:rsidRPr="00BD41F0">
        <w:rPr>
          <w:sz w:val="20"/>
          <w:szCs w:val="20"/>
        </w:rPr>
        <w:tab/>
        <w:t>: 142</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 xml:space="preserve">Total Number of </w:t>
      </w:r>
      <w:r w:rsidR="0000582A">
        <w:rPr>
          <w:b/>
        </w:rPr>
        <w:t>Graduates</w:t>
      </w:r>
      <w:r w:rsidRPr="00BD41F0">
        <w:rPr>
          <w:b/>
        </w:rPr>
        <w:t xml:space="preserve"> in 2015</w:t>
      </w:r>
    </w:p>
    <w:p w:rsidR="00642268" w:rsidRPr="00BD41F0" w:rsidRDefault="00642268" w:rsidP="006134AE">
      <w:pPr>
        <w:tabs>
          <w:tab w:val="left" w:pos="540"/>
        </w:tabs>
        <w:spacing w:before="80"/>
        <w:ind w:left="540" w:hanging="540"/>
        <w:jc w:val="both"/>
        <w:rPr>
          <w:sz w:val="20"/>
          <w:szCs w:val="20"/>
        </w:rPr>
      </w:pPr>
      <w:r w:rsidRPr="00BD41F0">
        <w:rPr>
          <w:sz w:val="20"/>
          <w:szCs w:val="20"/>
        </w:rPr>
        <w:tab/>
        <w:t>Total</w:t>
      </w:r>
      <w:r w:rsidR="00D060E2">
        <w:rPr>
          <w:sz w:val="20"/>
          <w:szCs w:val="20"/>
        </w:rPr>
        <w:t xml:space="preserve"> Honors</w:t>
      </w:r>
      <w:r w:rsidRPr="00BD41F0">
        <w:rPr>
          <w:sz w:val="20"/>
          <w:szCs w:val="20"/>
        </w:rPr>
        <w:t xml:space="preserve"> Graduates</w:t>
      </w:r>
      <w:r w:rsidR="006134AE">
        <w:rPr>
          <w:sz w:val="20"/>
          <w:szCs w:val="20"/>
        </w:rPr>
        <w:tab/>
      </w:r>
      <w:r w:rsidRPr="00BD41F0">
        <w:rPr>
          <w:sz w:val="20"/>
          <w:szCs w:val="20"/>
        </w:rPr>
        <w:tab/>
      </w:r>
      <w:r w:rsidRPr="00BD41F0">
        <w:rPr>
          <w:sz w:val="20"/>
          <w:szCs w:val="20"/>
        </w:rPr>
        <w:tab/>
      </w:r>
      <w:r w:rsidRPr="00BD41F0">
        <w:rPr>
          <w:sz w:val="20"/>
          <w:szCs w:val="20"/>
        </w:rPr>
        <w:tab/>
        <w:t>: 563</w:t>
      </w:r>
    </w:p>
    <w:p w:rsidR="00642268" w:rsidRPr="00BD41F0" w:rsidRDefault="006134AE" w:rsidP="00945FBB">
      <w:pPr>
        <w:tabs>
          <w:tab w:val="left" w:pos="540"/>
        </w:tabs>
        <w:rPr>
          <w:sz w:val="20"/>
          <w:szCs w:val="20"/>
        </w:rPr>
      </w:pPr>
      <w:r>
        <w:rPr>
          <w:sz w:val="20"/>
          <w:szCs w:val="20"/>
        </w:rPr>
        <w:tab/>
        <w:t xml:space="preserve">Total </w:t>
      </w:r>
      <w:r w:rsidR="00DF7E53">
        <w:rPr>
          <w:sz w:val="20"/>
          <w:szCs w:val="20"/>
        </w:rPr>
        <w:t>Postgraduates</w:t>
      </w:r>
      <w:r w:rsidR="00642268" w:rsidRPr="00BD41F0">
        <w:rPr>
          <w:sz w:val="20"/>
          <w:szCs w:val="20"/>
        </w:rPr>
        <w:tab/>
      </w:r>
      <w:r>
        <w:rPr>
          <w:sz w:val="20"/>
          <w:szCs w:val="20"/>
        </w:rPr>
        <w:tab/>
      </w:r>
      <w:r w:rsidR="00642268" w:rsidRPr="00BD41F0">
        <w:rPr>
          <w:sz w:val="20"/>
          <w:szCs w:val="20"/>
        </w:rPr>
        <w:tab/>
      </w:r>
      <w:r w:rsidR="00642268" w:rsidRPr="00BD41F0">
        <w:rPr>
          <w:sz w:val="20"/>
          <w:szCs w:val="20"/>
        </w:rPr>
        <w:tab/>
        <w:t>: 384</w:t>
      </w:r>
      <w:r w:rsidR="00642268" w:rsidRPr="00BD41F0">
        <w:rPr>
          <w:sz w:val="20"/>
          <w:szCs w:val="20"/>
        </w:rPr>
        <w:tab/>
      </w:r>
      <w:r w:rsidR="00642268" w:rsidRPr="00BD41F0">
        <w:rPr>
          <w:sz w:val="20"/>
          <w:szCs w:val="20"/>
        </w:rPr>
        <w:tab/>
      </w:r>
    </w:p>
    <w:p w:rsidR="00642268" w:rsidRPr="00BD41F0" w:rsidRDefault="00642268" w:rsidP="00945FBB">
      <w:pPr>
        <w:tabs>
          <w:tab w:val="left" w:pos="540"/>
        </w:tabs>
        <w:rPr>
          <w:sz w:val="20"/>
          <w:szCs w:val="20"/>
        </w:rPr>
      </w:pPr>
      <w:r w:rsidRPr="00BD41F0">
        <w:rPr>
          <w:sz w:val="20"/>
          <w:szCs w:val="20"/>
        </w:rPr>
        <w:tab/>
      </w:r>
      <w:r w:rsidR="006134AE">
        <w:rPr>
          <w:sz w:val="20"/>
          <w:szCs w:val="20"/>
        </w:rPr>
        <w:t xml:space="preserve">Others </w:t>
      </w:r>
      <w:r w:rsidRPr="00BD41F0">
        <w:rPr>
          <w:sz w:val="20"/>
          <w:szCs w:val="20"/>
        </w:rPr>
        <w:t>(PGD)</w:t>
      </w:r>
      <w:r w:rsidRPr="00BD41F0">
        <w:rPr>
          <w:sz w:val="20"/>
          <w:szCs w:val="20"/>
        </w:rPr>
        <w:tab/>
      </w:r>
      <w:r w:rsidRPr="00BD41F0">
        <w:rPr>
          <w:sz w:val="20"/>
          <w:szCs w:val="20"/>
        </w:rPr>
        <w:tab/>
      </w:r>
      <w:r w:rsidRPr="00BD41F0">
        <w:rPr>
          <w:sz w:val="20"/>
          <w:szCs w:val="20"/>
        </w:rPr>
        <w:tab/>
      </w:r>
      <w:r w:rsidR="006134AE">
        <w:rPr>
          <w:sz w:val="20"/>
          <w:szCs w:val="20"/>
        </w:rPr>
        <w:tab/>
      </w:r>
      <w:r w:rsidRPr="00BD41F0">
        <w:rPr>
          <w:sz w:val="20"/>
          <w:szCs w:val="20"/>
        </w:rPr>
        <w:tab/>
        <w:t>: 12</w:t>
      </w:r>
      <w:r w:rsidRPr="00BD41F0">
        <w:rPr>
          <w:sz w:val="20"/>
          <w:szCs w:val="20"/>
        </w:rPr>
        <w:tab/>
      </w:r>
    </w:p>
    <w:p w:rsidR="00642268" w:rsidRPr="00BD41F0" w:rsidRDefault="00642268" w:rsidP="00945FBB">
      <w:pPr>
        <w:tabs>
          <w:tab w:val="left" w:pos="540"/>
        </w:tabs>
        <w:rPr>
          <w:sz w:val="20"/>
          <w:szCs w:val="20"/>
        </w:rPr>
      </w:pPr>
    </w:p>
    <w:p w:rsidR="00642268" w:rsidRPr="006134AE" w:rsidRDefault="006872D4" w:rsidP="00945FBB">
      <w:pPr>
        <w:tabs>
          <w:tab w:val="left" w:pos="540"/>
        </w:tabs>
        <w:rPr>
          <w:b/>
          <w:sz w:val="20"/>
          <w:szCs w:val="20"/>
        </w:rPr>
      </w:pPr>
      <w:r>
        <w:rPr>
          <w:b/>
        </w:rPr>
        <w:t>18.</w:t>
      </w:r>
      <w:r>
        <w:rPr>
          <w:b/>
        </w:rPr>
        <w:tab/>
        <w:t>Student</w:t>
      </w:r>
      <w:r w:rsidR="00642268" w:rsidRPr="00BD41F0">
        <w:rPr>
          <w:b/>
        </w:rPr>
        <w:t xml:space="preserve"> Support Services</w:t>
      </w:r>
    </w:p>
    <w:p w:rsidR="00642268" w:rsidRPr="00BD41F0" w:rsidRDefault="00642268" w:rsidP="006134AE">
      <w:pPr>
        <w:tabs>
          <w:tab w:val="left" w:pos="540"/>
        </w:tabs>
        <w:spacing w:before="80"/>
        <w:ind w:left="540"/>
        <w:rPr>
          <w:sz w:val="20"/>
          <w:szCs w:val="20"/>
        </w:rPr>
      </w:pPr>
      <w:r w:rsidRPr="00BD41F0">
        <w:rPr>
          <w:sz w:val="20"/>
          <w:szCs w:val="20"/>
        </w:rPr>
        <w:t>Visa, Transcript, Certificate, Admission in</w:t>
      </w:r>
      <w:r w:rsidR="006134AE">
        <w:rPr>
          <w:sz w:val="20"/>
          <w:szCs w:val="20"/>
        </w:rPr>
        <w:t xml:space="preserve"> Foreign Universities, a</w:t>
      </w:r>
      <w:r w:rsidRPr="00BD41F0">
        <w:rPr>
          <w:sz w:val="20"/>
          <w:szCs w:val="20"/>
        </w:rPr>
        <w:t>ll admission related support, verification of certificate</w:t>
      </w:r>
      <w:r w:rsidR="006134AE">
        <w:rPr>
          <w:sz w:val="20"/>
          <w:szCs w:val="20"/>
        </w:rPr>
        <w:t>s,</w:t>
      </w:r>
      <w:r w:rsidRPr="00BD41F0">
        <w:rPr>
          <w:sz w:val="20"/>
          <w:szCs w:val="20"/>
        </w:rPr>
        <w:t xml:space="preserve"> etc.</w:t>
      </w:r>
    </w:p>
    <w:p w:rsidR="00642268" w:rsidRPr="00BD41F0" w:rsidRDefault="00642268" w:rsidP="00945FBB">
      <w:pPr>
        <w:tabs>
          <w:tab w:val="left" w:pos="540"/>
          <w:tab w:val="left" w:pos="5391"/>
        </w:tabs>
        <w:ind w:left="540" w:hanging="540"/>
        <w:jc w:val="both"/>
        <w:rPr>
          <w:sz w:val="20"/>
          <w:szCs w:val="20"/>
        </w:rPr>
      </w:pPr>
    </w:p>
    <w:p w:rsidR="00642268" w:rsidRPr="00BD41F0" w:rsidRDefault="00642268" w:rsidP="00945FBB">
      <w:pPr>
        <w:tabs>
          <w:tab w:val="left" w:pos="540"/>
          <w:tab w:val="left" w:pos="5391"/>
        </w:tabs>
        <w:ind w:left="540" w:hanging="540"/>
        <w:jc w:val="both"/>
        <w:rPr>
          <w:b/>
        </w:rPr>
      </w:pPr>
      <w:r w:rsidRPr="00BD41F0">
        <w:rPr>
          <w:b/>
        </w:rPr>
        <w:t xml:space="preserve">19. </w:t>
      </w:r>
      <w:r w:rsidRPr="00BD41F0">
        <w:rPr>
          <w:b/>
        </w:rPr>
        <w:tab/>
        <w:t>Sports Facilities</w:t>
      </w:r>
    </w:p>
    <w:p w:rsidR="00642268" w:rsidRPr="006134AE" w:rsidRDefault="00642268" w:rsidP="006134AE">
      <w:pPr>
        <w:tabs>
          <w:tab w:val="left" w:pos="540"/>
          <w:tab w:val="left" w:pos="5391"/>
        </w:tabs>
        <w:spacing w:before="80"/>
        <w:ind w:left="547" w:hanging="547"/>
        <w:jc w:val="both"/>
        <w:rPr>
          <w:sz w:val="20"/>
        </w:rPr>
      </w:pPr>
      <w:r w:rsidRPr="006134AE">
        <w:rPr>
          <w:sz w:val="20"/>
        </w:rPr>
        <w:tab/>
        <w:t>Yes</w:t>
      </w:r>
    </w:p>
    <w:p w:rsidR="00642268" w:rsidRPr="00BD41F0" w:rsidRDefault="00642268" w:rsidP="006134AE">
      <w:pPr>
        <w:tabs>
          <w:tab w:val="left" w:pos="540"/>
        </w:tabs>
        <w:spacing w:before="80"/>
        <w:ind w:left="3600" w:hanging="3600"/>
        <w:jc w:val="both"/>
        <w:rPr>
          <w:sz w:val="20"/>
          <w:szCs w:val="20"/>
        </w:rPr>
      </w:pPr>
      <w:r w:rsidRPr="00BD41F0">
        <w:rPr>
          <w:sz w:val="20"/>
          <w:szCs w:val="20"/>
        </w:rPr>
        <w:tab/>
        <w:t xml:space="preserve">1) </w:t>
      </w:r>
      <w:r w:rsidRPr="00BD41F0">
        <w:rPr>
          <w:b/>
          <w:sz w:val="20"/>
          <w:szCs w:val="20"/>
        </w:rPr>
        <w:t>Organogram</w:t>
      </w:r>
      <w:r w:rsidR="006134AE">
        <w:rPr>
          <w:sz w:val="20"/>
          <w:szCs w:val="20"/>
        </w:rPr>
        <w:tab/>
        <w:t xml:space="preserve">: </w:t>
      </w:r>
      <w:r w:rsidRPr="00BD41F0">
        <w:rPr>
          <w:sz w:val="20"/>
          <w:szCs w:val="20"/>
        </w:rPr>
        <w:t>Director, OCA, and advisors of Sports Clubs, Members, Member Secretary</w:t>
      </w:r>
    </w:p>
    <w:p w:rsidR="00642268" w:rsidRPr="00BD41F0" w:rsidRDefault="00642268" w:rsidP="00945FBB">
      <w:pPr>
        <w:tabs>
          <w:tab w:val="left" w:pos="540"/>
        </w:tabs>
        <w:ind w:left="540" w:hanging="540"/>
        <w:jc w:val="both"/>
        <w:rPr>
          <w:sz w:val="20"/>
          <w:szCs w:val="20"/>
        </w:rPr>
      </w:pPr>
      <w:r w:rsidRPr="00BD41F0">
        <w:rPr>
          <w:sz w:val="20"/>
          <w:szCs w:val="20"/>
        </w:rPr>
        <w:tab/>
      </w:r>
      <w:r w:rsidRPr="00BD41F0">
        <w:rPr>
          <w:b/>
          <w:sz w:val="20"/>
          <w:szCs w:val="20"/>
        </w:rPr>
        <w:t>Chain of Command</w:t>
      </w:r>
      <w:r w:rsidRPr="00BD41F0">
        <w:rPr>
          <w:sz w:val="20"/>
          <w:szCs w:val="20"/>
        </w:rPr>
        <w:tab/>
      </w:r>
      <w:r w:rsidR="006134AE">
        <w:rPr>
          <w:sz w:val="20"/>
          <w:szCs w:val="20"/>
        </w:rPr>
        <w:tab/>
      </w:r>
      <w:r w:rsidRPr="00BD41F0">
        <w:rPr>
          <w:sz w:val="20"/>
          <w:szCs w:val="20"/>
        </w:rPr>
        <w:t>:</w:t>
      </w:r>
      <w:r w:rsidRPr="00BD41F0">
        <w:rPr>
          <w:sz w:val="20"/>
          <w:szCs w:val="20"/>
        </w:rPr>
        <w:tab/>
      </w:r>
    </w:p>
    <w:p w:rsidR="00642268" w:rsidRPr="006134AE" w:rsidRDefault="006134AE" w:rsidP="00945FBB">
      <w:pPr>
        <w:tabs>
          <w:tab w:val="left" w:pos="540"/>
        </w:tabs>
        <w:ind w:left="540" w:hanging="540"/>
        <w:jc w:val="both"/>
        <w:rPr>
          <w:b/>
          <w:sz w:val="20"/>
          <w:szCs w:val="20"/>
        </w:rPr>
      </w:pPr>
      <w:r w:rsidRPr="006134AE">
        <w:rPr>
          <w:b/>
          <w:sz w:val="20"/>
          <w:szCs w:val="20"/>
        </w:rPr>
        <w:tab/>
      </w:r>
      <w:r w:rsidR="00642268" w:rsidRPr="006134AE">
        <w:rPr>
          <w:b/>
          <w:sz w:val="20"/>
          <w:szCs w:val="20"/>
        </w:rPr>
        <w:t>a</w:t>
      </w:r>
      <w:r w:rsidRPr="006134AE">
        <w:rPr>
          <w:b/>
          <w:sz w:val="20"/>
          <w:szCs w:val="20"/>
        </w:rPr>
        <w:t>) Sports Board</w:t>
      </w:r>
      <w:r w:rsidRPr="006134AE">
        <w:rPr>
          <w:b/>
          <w:sz w:val="20"/>
          <w:szCs w:val="20"/>
        </w:rPr>
        <w:tab/>
      </w:r>
      <w:r w:rsidRPr="006134AE">
        <w:rPr>
          <w:b/>
          <w:sz w:val="20"/>
          <w:szCs w:val="20"/>
        </w:rPr>
        <w:tab/>
      </w:r>
      <w:r w:rsidRPr="006134AE">
        <w:rPr>
          <w:b/>
          <w:sz w:val="20"/>
          <w:szCs w:val="20"/>
        </w:rPr>
        <w:tab/>
        <w:t xml:space="preserve">: </w:t>
      </w:r>
      <w:r w:rsidR="00642268" w:rsidRPr="006134AE">
        <w:rPr>
          <w:b/>
          <w:sz w:val="20"/>
          <w:szCs w:val="20"/>
        </w:rPr>
        <w:t>Yes</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Chairman </w:t>
      </w:r>
      <w:r w:rsidRPr="00BD41F0">
        <w:rPr>
          <w:sz w:val="20"/>
          <w:szCs w:val="20"/>
        </w:rPr>
        <w:tab/>
      </w:r>
      <w:r w:rsidRPr="00BD41F0">
        <w:rPr>
          <w:sz w:val="20"/>
          <w:szCs w:val="20"/>
        </w:rPr>
        <w:tab/>
      </w:r>
      <w:r w:rsidRPr="00BD41F0">
        <w:rPr>
          <w:sz w:val="20"/>
          <w:szCs w:val="20"/>
        </w:rPr>
        <w:tab/>
        <w:t xml:space="preserve">: </w:t>
      </w:r>
      <w:r w:rsidRPr="00BD41F0">
        <w:rPr>
          <w:rStyle w:val="Strong"/>
          <w:b w:val="0"/>
          <w:sz w:val="20"/>
          <w:szCs w:val="20"/>
          <w:bdr w:val="none" w:sz="0" w:space="0" w:color="auto" w:frame="1"/>
        </w:rPr>
        <w:t>Mr. Ivan Shafaat Bari</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Members </w:t>
      </w:r>
      <w:r w:rsidRPr="00BD41F0">
        <w:rPr>
          <w:sz w:val="20"/>
          <w:szCs w:val="20"/>
        </w:rPr>
        <w:tab/>
      </w:r>
      <w:r w:rsidRPr="00BD41F0">
        <w:rPr>
          <w:sz w:val="20"/>
          <w:szCs w:val="20"/>
        </w:rPr>
        <w:tab/>
      </w:r>
      <w:r w:rsidRPr="00BD41F0">
        <w:rPr>
          <w:sz w:val="20"/>
          <w:szCs w:val="20"/>
        </w:rPr>
        <w:tab/>
        <w:t xml:space="preserve">: Sports Clubs and Forums </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lastRenderedPageBreak/>
        <w:tab/>
        <w:t xml:space="preserve">Member Secretary </w:t>
      </w:r>
      <w:r w:rsidRPr="00BD41F0">
        <w:rPr>
          <w:sz w:val="20"/>
          <w:szCs w:val="20"/>
        </w:rPr>
        <w:tab/>
      </w:r>
      <w:r w:rsidRPr="00BD41F0">
        <w:rPr>
          <w:sz w:val="20"/>
          <w:szCs w:val="20"/>
        </w:rPr>
        <w:tab/>
      </w:r>
      <w:r w:rsidRPr="00BD41F0">
        <w:rPr>
          <w:sz w:val="20"/>
          <w:szCs w:val="20"/>
        </w:rPr>
        <w:tab/>
        <w:t>: Mr. Jabed Rasel, Sr. DCO</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b) </w:t>
      </w:r>
      <w:r w:rsidRPr="00BD41F0">
        <w:rPr>
          <w:b/>
          <w:sz w:val="20"/>
          <w:szCs w:val="20"/>
        </w:rPr>
        <w:t>Directorate</w:t>
      </w:r>
      <w:r w:rsidR="006134AE">
        <w:rPr>
          <w:sz w:val="20"/>
          <w:szCs w:val="20"/>
        </w:rPr>
        <w:tab/>
      </w:r>
      <w:r w:rsidR="006134AE">
        <w:rPr>
          <w:sz w:val="20"/>
          <w:szCs w:val="20"/>
        </w:rPr>
        <w:tab/>
      </w:r>
      <w:r w:rsidR="006134AE">
        <w:rPr>
          <w:sz w:val="20"/>
          <w:szCs w:val="20"/>
        </w:rPr>
        <w:tab/>
      </w:r>
      <w:r w:rsidRPr="00BD41F0">
        <w:rPr>
          <w:sz w:val="20"/>
          <w:szCs w:val="20"/>
        </w:rPr>
        <w:t>:</w:t>
      </w:r>
    </w:p>
    <w:p w:rsidR="00642268" w:rsidRPr="00BD41F0" w:rsidRDefault="00642268" w:rsidP="006134AE">
      <w:pPr>
        <w:tabs>
          <w:tab w:val="left" w:pos="540"/>
          <w:tab w:val="left" w:pos="3000"/>
          <w:tab w:val="left" w:pos="3360"/>
        </w:tabs>
        <w:ind w:left="540" w:hanging="540"/>
        <w:jc w:val="both"/>
        <w:rPr>
          <w:rStyle w:val="Strong"/>
          <w:b w:val="0"/>
          <w:sz w:val="20"/>
          <w:szCs w:val="20"/>
          <w:bdr w:val="none" w:sz="0" w:space="0" w:color="auto" w:frame="1"/>
        </w:rPr>
      </w:pPr>
      <w:r w:rsidRPr="00BD41F0">
        <w:rPr>
          <w:sz w:val="20"/>
          <w:szCs w:val="20"/>
        </w:rPr>
        <w:tab/>
        <w:t xml:space="preserve">Director </w:t>
      </w:r>
      <w:r w:rsidRPr="00BD41F0">
        <w:rPr>
          <w:sz w:val="20"/>
          <w:szCs w:val="20"/>
        </w:rPr>
        <w:tab/>
      </w:r>
      <w:r w:rsidRPr="00BD41F0">
        <w:rPr>
          <w:sz w:val="20"/>
          <w:szCs w:val="20"/>
        </w:rPr>
        <w:tab/>
      </w:r>
      <w:r w:rsidRPr="00BD41F0">
        <w:rPr>
          <w:sz w:val="20"/>
          <w:szCs w:val="20"/>
        </w:rPr>
        <w:tab/>
      </w:r>
      <w:r w:rsidR="006134AE">
        <w:rPr>
          <w:sz w:val="20"/>
          <w:szCs w:val="20"/>
        </w:rPr>
        <w:t xml:space="preserve">: </w:t>
      </w:r>
      <w:r w:rsidRPr="00BD41F0">
        <w:rPr>
          <w:rStyle w:val="Strong"/>
          <w:b w:val="0"/>
          <w:sz w:val="20"/>
          <w:szCs w:val="20"/>
          <w:bdr w:val="none" w:sz="0" w:space="0" w:color="auto" w:frame="1"/>
        </w:rPr>
        <w:t>Mr. Ivan Shafaat Bari, Director</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Physical Instructor </w:t>
      </w:r>
      <w:r w:rsidRPr="00BD41F0">
        <w:rPr>
          <w:sz w:val="20"/>
          <w:szCs w:val="20"/>
        </w:rPr>
        <w:tab/>
      </w:r>
      <w:r w:rsidRPr="00BD41F0">
        <w:rPr>
          <w:sz w:val="20"/>
          <w:szCs w:val="20"/>
        </w:rPr>
        <w:tab/>
      </w:r>
      <w:r w:rsidRPr="00BD41F0">
        <w:rPr>
          <w:sz w:val="20"/>
          <w:szCs w:val="20"/>
        </w:rPr>
        <w:tab/>
      </w:r>
      <w:r w:rsidR="006134AE">
        <w:rPr>
          <w:sz w:val="20"/>
          <w:szCs w:val="20"/>
        </w:rPr>
        <w:t xml:space="preserve">: </w:t>
      </w:r>
      <w:r w:rsidRPr="00BD41F0">
        <w:rPr>
          <w:sz w:val="20"/>
          <w:szCs w:val="20"/>
        </w:rPr>
        <w:t>Mr. Jabed Rasel, Sr. DCO</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Complex Engineer </w:t>
      </w:r>
      <w:r w:rsidRPr="00BD41F0">
        <w:rPr>
          <w:sz w:val="20"/>
          <w:szCs w:val="20"/>
        </w:rPr>
        <w:tab/>
      </w:r>
      <w:r w:rsidRPr="00BD41F0">
        <w:rPr>
          <w:sz w:val="20"/>
          <w:szCs w:val="20"/>
        </w:rPr>
        <w:tab/>
      </w:r>
      <w:r w:rsidRPr="00BD41F0">
        <w:rPr>
          <w:sz w:val="20"/>
          <w:szCs w:val="20"/>
        </w:rPr>
        <w:tab/>
        <w:t>: Engr. Syed Mazbahul Morshad</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Trainer </w:t>
      </w:r>
      <w:r w:rsidRPr="00BD41F0">
        <w:rPr>
          <w:sz w:val="20"/>
          <w:szCs w:val="20"/>
        </w:rPr>
        <w:tab/>
      </w:r>
      <w:r w:rsidRPr="00BD41F0">
        <w:rPr>
          <w:sz w:val="20"/>
          <w:szCs w:val="20"/>
        </w:rPr>
        <w:tab/>
      </w:r>
      <w:r w:rsidRPr="00BD41F0">
        <w:rPr>
          <w:sz w:val="20"/>
          <w:szCs w:val="20"/>
        </w:rPr>
        <w:tab/>
        <w:t>: Hired time to time (Need basis)</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Assistant Director (Admin) </w:t>
      </w:r>
      <w:r w:rsidR="006134AE">
        <w:rPr>
          <w:sz w:val="20"/>
          <w:szCs w:val="20"/>
        </w:rPr>
        <w:tab/>
      </w:r>
      <w:r w:rsidR="006134AE">
        <w:rPr>
          <w:sz w:val="20"/>
          <w:szCs w:val="20"/>
        </w:rPr>
        <w:tab/>
      </w:r>
      <w:r w:rsidR="006134AE">
        <w:rPr>
          <w:sz w:val="20"/>
          <w:szCs w:val="20"/>
        </w:rPr>
        <w:tab/>
      </w:r>
      <w:r w:rsidRPr="00BD41F0">
        <w:rPr>
          <w:sz w:val="20"/>
          <w:szCs w:val="20"/>
        </w:rPr>
        <w:t xml:space="preserve">: </w:t>
      </w:r>
      <w:r w:rsidR="006134AE">
        <w:rPr>
          <w:sz w:val="20"/>
          <w:szCs w:val="20"/>
        </w:rPr>
        <w:t>None</w:t>
      </w:r>
      <w:r w:rsidRPr="00BD41F0">
        <w:rPr>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Technical Officer </w:t>
      </w:r>
      <w:r w:rsidRPr="00BD41F0">
        <w:rPr>
          <w:sz w:val="20"/>
          <w:szCs w:val="20"/>
        </w:rPr>
        <w:tab/>
      </w:r>
      <w:r w:rsidRPr="00BD41F0">
        <w:rPr>
          <w:sz w:val="20"/>
          <w:szCs w:val="20"/>
        </w:rPr>
        <w:tab/>
      </w:r>
      <w:r w:rsidRPr="00BD41F0">
        <w:rPr>
          <w:sz w:val="20"/>
          <w:szCs w:val="20"/>
        </w:rPr>
        <w:tab/>
      </w:r>
      <w:r w:rsidR="006134AE">
        <w:rPr>
          <w:sz w:val="20"/>
          <w:szCs w:val="20"/>
        </w:rPr>
        <w:t xml:space="preserve">: </w:t>
      </w:r>
      <w:r w:rsidRPr="00BD41F0">
        <w:rPr>
          <w:sz w:val="20"/>
          <w:szCs w:val="20"/>
        </w:rPr>
        <w:t>Mr. Md. Shazzad Hossain</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Store Officer </w:t>
      </w:r>
      <w:r w:rsidRPr="00BD41F0">
        <w:rPr>
          <w:sz w:val="20"/>
          <w:szCs w:val="20"/>
        </w:rPr>
        <w:tab/>
      </w:r>
      <w:r w:rsidRPr="00BD41F0">
        <w:rPr>
          <w:sz w:val="20"/>
          <w:szCs w:val="20"/>
        </w:rPr>
        <w:tab/>
      </w:r>
      <w:r w:rsidRPr="00BD41F0">
        <w:rPr>
          <w:sz w:val="20"/>
          <w:szCs w:val="20"/>
        </w:rPr>
        <w:tab/>
        <w:t>: Mr. Md. Rezaul Hoque</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III Employees </w:t>
      </w:r>
      <w:r w:rsidRPr="00BD41F0">
        <w:rPr>
          <w:sz w:val="20"/>
          <w:szCs w:val="20"/>
        </w:rPr>
        <w:tab/>
      </w:r>
      <w:r w:rsidRPr="00BD41F0">
        <w:rPr>
          <w:sz w:val="20"/>
          <w:szCs w:val="20"/>
        </w:rPr>
        <w:tab/>
      </w:r>
      <w:r w:rsidRPr="00BD41F0">
        <w:rPr>
          <w:sz w:val="20"/>
          <w:szCs w:val="20"/>
        </w:rPr>
        <w:tab/>
        <w:t>: 03</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Class IV Employees </w:t>
      </w:r>
      <w:r w:rsidRPr="00BD41F0">
        <w:rPr>
          <w:sz w:val="20"/>
          <w:szCs w:val="20"/>
        </w:rPr>
        <w:tab/>
      </w:r>
      <w:r w:rsidRPr="00BD41F0">
        <w:rPr>
          <w:sz w:val="20"/>
          <w:szCs w:val="20"/>
        </w:rPr>
        <w:tab/>
      </w:r>
      <w:r w:rsidRPr="00BD41F0">
        <w:rPr>
          <w:sz w:val="20"/>
          <w:szCs w:val="20"/>
        </w:rPr>
        <w:tab/>
        <w:t>: 03</w:t>
      </w:r>
    </w:p>
    <w:p w:rsidR="00642268" w:rsidRPr="00BD41F0" w:rsidRDefault="00642268" w:rsidP="00945FBB">
      <w:pPr>
        <w:tabs>
          <w:tab w:val="left" w:pos="540"/>
        </w:tabs>
        <w:ind w:left="547" w:hanging="547"/>
        <w:jc w:val="both"/>
        <w:rPr>
          <w:sz w:val="20"/>
          <w:szCs w:val="20"/>
        </w:rPr>
      </w:pPr>
      <w:r w:rsidRPr="00BD41F0">
        <w:rPr>
          <w:sz w:val="20"/>
          <w:szCs w:val="20"/>
        </w:rPr>
        <w:tab/>
      </w:r>
    </w:p>
    <w:p w:rsidR="00642268" w:rsidRPr="00BD41F0" w:rsidRDefault="006134AE" w:rsidP="00945FBB">
      <w:pPr>
        <w:tabs>
          <w:tab w:val="left" w:pos="540"/>
        </w:tabs>
        <w:ind w:left="547" w:hanging="547"/>
        <w:jc w:val="both"/>
        <w:rPr>
          <w:sz w:val="20"/>
          <w:szCs w:val="20"/>
        </w:rPr>
      </w:pPr>
      <w:r>
        <w:rPr>
          <w:b/>
          <w:sz w:val="20"/>
          <w:szCs w:val="20"/>
        </w:rPr>
        <w:tab/>
      </w:r>
      <w:r w:rsidR="00642268" w:rsidRPr="00BD41F0">
        <w:rPr>
          <w:b/>
          <w:sz w:val="20"/>
          <w:szCs w:val="20"/>
        </w:rPr>
        <w:t>Ground, Gymnasium, Swimming Pool, Guest House</w:t>
      </w:r>
      <w:r w:rsidR="00642268" w:rsidRPr="00BD41F0">
        <w:rPr>
          <w:sz w:val="20"/>
          <w:szCs w:val="20"/>
        </w:rPr>
        <w:t xml:space="preserve"> :</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r>
      <w:r w:rsidR="006134AE">
        <w:rPr>
          <w:sz w:val="20"/>
          <w:szCs w:val="20"/>
        </w:rPr>
        <w:tab/>
      </w:r>
      <w:r w:rsidR="006134AE">
        <w:rPr>
          <w:sz w:val="20"/>
          <w:szCs w:val="20"/>
        </w:rPr>
        <w:tab/>
      </w:r>
      <w:r w:rsidRPr="00BD41F0">
        <w:rPr>
          <w:sz w:val="20"/>
          <w:szCs w:val="20"/>
        </w:rPr>
        <w:t>:01</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006134AE">
        <w:rPr>
          <w:sz w:val="20"/>
          <w:szCs w:val="20"/>
        </w:rPr>
        <w:tab/>
      </w:r>
      <w:r w:rsidRPr="00BD41F0">
        <w:rPr>
          <w:sz w:val="20"/>
          <w:szCs w:val="20"/>
        </w:rPr>
        <w:t xml:space="preserve">Cricket Ground </w:t>
      </w:r>
      <w:r w:rsidRPr="00BD41F0">
        <w:rPr>
          <w:sz w:val="20"/>
          <w:szCs w:val="20"/>
        </w:rPr>
        <w:tab/>
      </w:r>
      <w:r w:rsidR="006134AE">
        <w:rPr>
          <w:sz w:val="20"/>
          <w:szCs w:val="20"/>
        </w:rPr>
        <w:tab/>
      </w:r>
      <w:r w:rsidR="006134AE">
        <w:rPr>
          <w:sz w:val="20"/>
          <w:szCs w:val="20"/>
        </w:rPr>
        <w:tab/>
      </w:r>
      <w:r w:rsidRPr="00BD41F0">
        <w:rPr>
          <w:sz w:val="20"/>
          <w:szCs w:val="20"/>
        </w:rPr>
        <w:t>: 01</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Guest house </w:t>
      </w:r>
      <w:r w:rsidRPr="00BD41F0">
        <w:rPr>
          <w:sz w:val="20"/>
          <w:szCs w:val="20"/>
        </w:rPr>
        <w:tab/>
      </w:r>
      <w:r w:rsidR="006134AE">
        <w:rPr>
          <w:sz w:val="20"/>
          <w:szCs w:val="20"/>
        </w:rPr>
        <w:tab/>
      </w:r>
      <w:r w:rsidR="006134AE">
        <w:rPr>
          <w:sz w:val="20"/>
          <w:szCs w:val="20"/>
        </w:rPr>
        <w:tab/>
      </w:r>
      <w:r w:rsidRPr="00BD41F0">
        <w:rPr>
          <w:sz w:val="20"/>
          <w:szCs w:val="20"/>
        </w:rPr>
        <w:t>: 03 (at Savar Campus)</w:t>
      </w:r>
    </w:p>
    <w:p w:rsidR="00642268" w:rsidRPr="00BD41F0" w:rsidRDefault="006134AE" w:rsidP="006134AE">
      <w:pPr>
        <w:tabs>
          <w:tab w:val="left" w:pos="540"/>
        </w:tabs>
        <w:spacing w:before="80"/>
        <w:ind w:left="547" w:hanging="547"/>
        <w:jc w:val="both"/>
        <w:rPr>
          <w:sz w:val="20"/>
          <w:szCs w:val="20"/>
        </w:rPr>
      </w:pPr>
      <w:r>
        <w:rPr>
          <w:sz w:val="20"/>
          <w:szCs w:val="20"/>
        </w:rPr>
        <w:tab/>
      </w:r>
      <w:r w:rsidR="00642268" w:rsidRPr="00BD41F0">
        <w:rPr>
          <w:sz w:val="20"/>
          <w:szCs w:val="20"/>
        </w:rPr>
        <w:t xml:space="preserve">2) </w:t>
      </w:r>
      <w:r w:rsidR="00642268" w:rsidRPr="00BD41F0">
        <w:rPr>
          <w:b/>
          <w:sz w:val="20"/>
          <w:szCs w:val="20"/>
        </w:rPr>
        <w:t>Activities</w:t>
      </w:r>
      <w:r w:rsidR="00642268" w:rsidRPr="00BD41F0">
        <w:rPr>
          <w:sz w:val="20"/>
          <w:szCs w:val="20"/>
        </w:rPr>
        <w:tab/>
      </w:r>
      <w:r w:rsidR="00642268" w:rsidRPr="00BD41F0">
        <w:rPr>
          <w:sz w:val="20"/>
          <w:szCs w:val="20"/>
        </w:rPr>
        <w:tab/>
      </w:r>
      <w:r>
        <w:rPr>
          <w:sz w:val="20"/>
          <w:szCs w:val="20"/>
        </w:rPr>
        <w:tab/>
      </w:r>
      <w:r w:rsidR="00642268" w:rsidRPr="00BD41F0">
        <w:rPr>
          <w:sz w:val="20"/>
          <w:szCs w:val="20"/>
        </w:rPr>
        <w:t>:</w:t>
      </w:r>
    </w:p>
    <w:p w:rsidR="00642268" w:rsidRPr="00BD41F0" w:rsidRDefault="00642268" w:rsidP="00945FBB">
      <w:pPr>
        <w:tabs>
          <w:tab w:val="left" w:pos="540"/>
        </w:tabs>
        <w:ind w:left="547" w:hanging="547"/>
        <w:jc w:val="both"/>
        <w:rPr>
          <w:sz w:val="20"/>
          <w:szCs w:val="20"/>
        </w:rPr>
      </w:pPr>
      <w:r w:rsidRPr="00BD41F0">
        <w:rPr>
          <w:sz w:val="20"/>
          <w:szCs w:val="20"/>
        </w:rPr>
        <w:tab/>
        <w:t>a) Compulsory Physical Education: Compulsory afternoon games at Residential Semester, Savar</w:t>
      </w:r>
    </w:p>
    <w:p w:rsidR="00642268" w:rsidRPr="00BD41F0" w:rsidRDefault="00642268" w:rsidP="00945FBB">
      <w:pPr>
        <w:tabs>
          <w:tab w:val="left" w:pos="540"/>
        </w:tabs>
        <w:ind w:left="547" w:hanging="547"/>
        <w:jc w:val="both"/>
        <w:rPr>
          <w:sz w:val="20"/>
          <w:szCs w:val="20"/>
        </w:rPr>
      </w:pPr>
      <w:r w:rsidRPr="00BD41F0">
        <w:rPr>
          <w:sz w:val="20"/>
          <w:szCs w:val="20"/>
        </w:rPr>
        <w:tab/>
        <w:t>b) Games, Sports, Team, Coaching: Indoor Games, Football, Cricket, Basketball</w:t>
      </w:r>
    </w:p>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b/>
        </w:rPr>
      </w:pPr>
      <w:r w:rsidRPr="00BD41F0">
        <w:rPr>
          <w:b/>
        </w:rPr>
        <w:t xml:space="preserve">20. </w:t>
      </w:r>
      <w:r w:rsidRPr="00BD41F0">
        <w:rPr>
          <w:b/>
        </w:rPr>
        <w:tab/>
        <w:t>Fellowship</w:t>
      </w:r>
      <w:r w:rsidR="006872D4">
        <w:rPr>
          <w:b/>
        </w:rPr>
        <w:t>s</w:t>
      </w:r>
      <w:r w:rsidRPr="00BD41F0">
        <w:rPr>
          <w:b/>
        </w:rPr>
        <w:t xml:space="preserve"> and Scholarship</w:t>
      </w:r>
      <w:r w:rsidR="006872D4">
        <w:rPr>
          <w:b/>
        </w:rPr>
        <w:t>s</w:t>
      </w:r>
      <w:r w:rsidRPr="00BD41F0">
        <w:rPr>
          <w:b/>
        </w:rPr>
        <w:t xml:space="preserve"> Offered by the University</w:t>
      </w:r>
    </w:p>
    <w:p w:rsidR="00642268" w:rsidRPr="00BD41F0" w:rsidRDefault="00642268" w:rsidP="00945FBB">
      <w:pPr>
        <w:tabs>
          <w:tab w:val="left" w:pos="540"/>
        </w:tabs>
        <w:ind w:left="547" w:hanging="547"/>
        <w:jc w:val="both"/>
        <w:rPr>
          <w:b/>
          <w:sz w:val="18"/>
        </w:rPr>
      </w:pPr>
    </w:p>
    <w:tbl>
      <w:tblPr>
        <w:tblW w:w="747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1"/>
        <w:gridCol w:w="2486"/>
        <w:gridCol w:w="1373"/>
        <w:gridCol w:w="1440"/>
        <w:gridCol w:w="1629"/>
      </w:tblGrid>
      <w:tr w:rsidR="00642268" w:rsidRPr="00BD41F0" w:rsidTr="006134AE">
        <w:trPr>
          <w:trHeight w:val="814"/>
        </w:trPr>
        <w:tc>
          <w:tcPr>
            <w:tcW w:w="55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6134AE">
              <w:rPr>
                <w:b/>
                <w:sz w:val="20"/>
                <w:szCs w:val="20"/>
              </w:rPr>
              <w:t>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ind w:left="-18" w:firstLine="18"/>
              <w:jc w:val="center"/>
              <w:rPr>
                <w:b/>
                <w:sz w:val="20"/>
                <w:szCs w:val="20"/>
              </w:rPr>
            </w:pPr>
            <w:r>
              <w:rPr>
                <w:b/>
                <w:sz w:val="20"/>
                <w:szCs w:val="20"/>
              </w:rPr>
              <w:t>Amount</w:t>
            </w:r>
            <w:r w:rsidR="00642268" w:rsidRPr="00BD41F0">
              <w:rPr>
                <w:b/>
                <w:sz w:val="20"/>
                <w:szCs w:val="20"/>
              </w:rPr>
              <w:t xml:space="preserve"> per annum per student</w:t>
            </w:r>
            <w:r w:rsidR="006134AE">
              <w:rPr>
                <w:b/>
                <w:sz w:val="20"/>
                <w:szCs w:val="20"/>
              </w:rPr>
              <w:t xml:space="preserve"> (Tk.)</w:t>
            </w:r>
          </w:p>
        </w:tc>
        <w:tc>
          <w:tcPr>
            <w:tcW w:w="1629"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6134AE">
              <w:rPr>
                <w:b/>
                <w:sz w:val="20"/>
                <w:szCs w:val="20"/>
              </w:rPr>
              <w:t xml:space="preserve"> (Tk.)</w:t>
            </w:r>
          </w:p>
        </w:tc>
      </w:tr>
      <w:tr w:rsidR="00642268" w:rsidRPr="00BD41F0" w:rsidTr="006134AE">
        <w:trPr>
          <w:trHeight w:val="261"/>
        </w:trPr>
        <w:tc>
          <w:tcPr>
            <w:tcW w:w="55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Children of Freedom Fighters</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66000.00</w:t>
            </w:r>
          </w:p>
        </w:tc>
        <w:tc>
          <w:tcPr>
            <w:tcW w:w="1629"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40,14,123.00</w:t>
            </w:r>
          </w:p>
        </w:tc>
      </w:tr>
      <w:tr w:rsidR="00642268" w:rsidRPr="00BD41F0" w:rsidTr="006134AE">
        <w:trPr>
          <w:trHeight w:val="261"/>
        </w:trPr>
        <w:tc>
          <w:tcPr>
            <w:tcW w:w="55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 xml:space="preserve">Poor and Meritorious Students </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306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66000.00</w:t>
            </w:r>
          </w:p>
        </w:tc>
        <w:tc>
          <w:tcPr>
            <w:tcW w:w="1629"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94,235,261.00</w:t>
            </w:r>
          </w:p>
        </w:tc>
      </w:tr>
      <w:tr w:rsidR="00642268" w:rsidRPr="00BD41F0" w:rsidTr="006134AE">
        <w:trPr>
          <w:trHeight w:val="277"/>
        </w:trPr>
        <w:tc>
          <w:tcPr>
            <w:tcW w:w="55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Others</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334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66000.00</w:t>
            </w:r>
          </w:p>
        </w:tc>
        <w:tc>
          <w:tcPr>
            <w:tcW w:w="1629"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39,698,261.00</w:t>
            </w:r>
          </w:p>
        </w:tc>
      </w:tr>
      <w:tr w:rsidR="00642268" w:rsidRPr="00BD41F0" w:rsidTr="006134AE">
        <w:trPr>
          <w:trHeight w:val="261"/>
        </w:trPr>
        <w:tc>
          <w:tcPr>
            <w:tcW w:w="55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Scholarship</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8500.00</w:t>
            </w:r>
          </w:p>
        </w:tc>
        <w:tc>
          <w:tcPr>
            <w:tcW w:w="1629"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4,896,000.00</w:t>
            </w:r>
          </w:p>
        </w:tc>
      </w:tr>
    </w:tbl>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b/>
        </w:rPr>
        <w:t xml:space="preserve">21. </w:t>
      </w:r>
      <w:r w:rsidRPr="00BD41F0">
        <w:rPr>
          <w:b/>
        </w:rPr>
        <w:tab/>
        <w:t>Budget Estimates</w:t>
      </w:r>
    </w:p>
    <w:p w:rsidR="00642268" w:rsidRPr="00BD41F0" w:rsidRDefault="006134AE" w:rsidP="006134AE">
      <w:pPr>
        <w:tabs>
          <w:tab w:val="left" w:pos="540"/>
        </w:tabs>
        <w:spacing w:before="80"/>
        <w:rPr>
          <w:sz w:val="20"/>
          <w:szCs w:val="20"/>
        </w:rPr>
      </w:pPr>
      <w:r>
        <w:rPr>
          <w:sz w:val="20"/>
          <w:szCs w:val="20"/>
        </w:rPr>
        <w:tab/>
        <w:t>Total</w:t>
      </w:r>
      <w:r>
        <w:rPr>
          <w:sz w:val="20"/>
          <w:szCs w:val="20"/>
        </w:rPr>
        <w:tab/>
      </w:r>
      <w:r>
        <w:rPr>
          <w:sz w:val="20"/>
          <w:szCs w:val="20"/>
        </w:rPr>
        <w:tab/>
      </w:r>
      <w:r w:rsidR="00642268" w:rsidRPr="00BD41F0">
        <w:rPr>
          <w:sz w:val="20"/>
          <w:szCs w:val="20"/>
        </w:rPr>
        <w:tab/>
        <w:t>: Tk.178,24,55, 979.00</w:t>
      </w:r>
    </w:p>
    <w:p w:rsidR="00642268" w:rsidRPr="00BD41F0" w:rsidRDefault="00642268" w:rsidP="00945FBB">
      <w:pPr>
        <w:tabs>
          <w:tab w:val="left" w:pos="540"/>
        </w:tabs>
        <w:rPr>
          <w:sz w:val="20"/>
          <w:szCs w:val="20"/>
        </w:rPr>
      </w:pPr>
      <w:r w:rsidRPr="00BD41F0">
        <w:rPr>
          <w:sz w:val="20"/>
          <w:szCs w:val="20"/>
        </w:rPr>
        <w:tab/>
        <w:t>Recurring Expenses</w:t>
      </w:r>
      <w:r w:rsidRPr="00BD41F0">
        <w:rPr>
          <w:sz w:val="20"/>
          <w:szCs w:val="20"/>
        </w:rPr>
        <w:tab/>
      </w:r>
      <w:r w:rsidRPr="00BD41F0">
        <w:rPr>
          <w:sz w:val="20"/>
          <w:szCs w:val="20"/>
        </w:rPr>
        <w:tab/>
        <w:t>: Tk.1,740,431,580.00</w:t>
      </w:r>
    </w:p>
    <w:p w:rsidR="00642268" w:rsidRPr="00BD41F0" w:rsidRDefault="00642268" w:rsidP="00945FBB">
      <w:pPr>
        <w:tabs>
          <w:tab w:val="left" w:pos="540"/>
        </w:tabs>
        <w:rPr>
          <w:sz w:val="20"/>
          <w:szCs w:val="20"/>
        </w:rPr>
      </w:pPr>
      <w:r w:rsidRPr="00BD41F0">
        <w:rPr>
          <w:sz w:val="20"/>
          <w:szCs w:val="20"/>
        </w:rPr>
        <w:tab/>
        <w:t>Development Expenses</w:t>
      </w:r>
      <w:r w:rsidRPr="00BD41F0">
        <w:rPr>
          <w:sz w:val="20"/>
          <w:szCs w:val="20"/>
        </w:rPr>
        <w:tab/>
        <w:t>: Tk.238,928,319.00</w:t>
      </w:r>
    </w:p>
    <w:p w:rsidR="00642268" w:rsidRPr="00BD41F0" w:rsidRDefault="00642268" w:rsidP="00945FBB">
      <w:pPr>
        <w:rPr>
          <w:sz w:val="20"/>
          <w:szCs w:val="20"/>
        </w:rPr>
      </w:pPr>
    </w:p>
    <w:p w:rsidR="00642268" w:rsidRPr="00BD41F0" w:rsidRDefault="00642268" w:rsidP="00F73CAD">
      <w:pPr>
        <w:tabs>
          <w:tab w:val="left" w:pos="540"/>
        </w:tabs>
        <w:rPr>
          <w:b/>
        </w:rPr>
      </w:pPr>
      <w:r w:rsidRPr="00BD41F0">
        <w:rPr>
          <w:b/>
        </w:rPr>
        <w:t>22.</w:t>
      </w:r>
      <w:r w:rsidR="00F73CAD">
        <w:rPr>
          <w:b/>
        </w:rPr>
        <w:tab/>
      </w:r>
      <w:r w:rsidRPr="00BD41F0">
        <w:rPr>
          <w:b/>
        </w:rPr>
        <w:t>Other Information</w:t>
      </w:r>
    </w:p>
    <w:p w:rsidR="00642268" w:rsidRPr="00BD41F0" w:rsidRDefault="006134AE" w:rsidP="006134AE">
      <w:pPr>
        <w:tabs>
          <w:tab w:val="left" w:pos="540"/>
        </w:tabs>
        <w:spacing w:before="80"/>
        <w:jc w:val="both"/>
        <w:rPr>
          <w:sz w:val="20"/>
          <w:szCs w:val="20"/>
        </w:rPr>
      </w:pPr>
      <w:r>
        <w:rPr>
          <w:b/>
          <w:sz w:val="20"/>
          <w:szCs w:val="20"/>
        </w:rPr>
        <w:tab/>
      </w:r>
      <w:r w:rsidR="00642268" w:rsidRPr="00BD41F0">
        <w:rPr>
          <w:b/>
          <w:sz w:val="20"/>
          <w:szCs w:val="20"/>
        </w:rPr>
        <w:t>International Links</w:t>
      </w:r>
      <w:r w:rsidR="00642268" w:rsidRPr="00BD41F0">
        <w:rPr>
          <w:sz w:val="20"/>
          <w:szCs w:val="20"/>
        </w:rPr>
        <w:t>:</w:t>
      </w:r>
    </w:p>
    <w:p w:rsidR="00642268" w:rsidRPr="00BD41F0" w:rsidRDefault="00642268" w:rsidP="006134AE">
      <w:pPr>
        <w:ind w:firstLine="720"/>
        <w:rPr>
          <w:sz w:val="20"/>
          <w:szCs w:val="20"/>
        </w:rPr>
      </w:pPr>
      <w:r w:rsidRPr="00BD41F0">
        <w:rPr>
          <w:sz w:val="20"/>
          <w:szCs w:val="20"/>
        </w:rPr>
        <w:t>Partners in Education</w:t>
      </w:r>
    </w:p>
    <w:p w:rsidR="00642268" w:rsidRPr="00BD41F0" w:rsidRDefault="00642268" w:rsidP="006134AE">
      <w:pPr>
        <w:ind w:firstLine="360"/>
        <w:rPr>
          <w:b/>
          <w:sz w:val="20"/>
          <w:szCs w:val="20"/>
        </w:rPr>
      </w:pPr>
      <w:r w:rsidRPr="00BD41F0">
        <w:rPr>
          <w:b/>
          <w:sz w:val="20"/>
          <w:szCs w:val="20"/>
        </w:rPr>
        <w:t>BRAC Business School</w:t>
      </w:r>
    </w:p>
    <w:p w:rsidR="00642268" w:rsidRPr="00BD41F0" w:rsidRDefault="00642268" w:rsidP="002E5790">
      <w:pPr>
        <w:pStyle w:val="ListParagraph"/>
        <w:numPr>
          <w:ilvl w:val="0"/>
          <w:numId w:val="193"/>
        </w:numPr>
        <w:contextualSpacing/>
        <w:rPr>
          <w:sz w:val="20"/>
          <w:szCs w:val="20"/>
        </w:rPr>
      </w:pPr>
      <w:r w:rsidRPr="00BD41F0">
        <w:rPr>
          <w:sz w:val="20"/>
          <w:szCs w:val="20"/>
        </w:rPr>
        <w:t>Asian Institute of Management, Manila</w:t>
      </w:r>
    </w:p>
    <w:p w:rsidR="00642268" w:rsidRPr="00BD41F0" w:rsidRDefault="00642268" w:rsidP="002E5790">
      <w:pPr>
        <w:pStyle w:val="ListParagraph"/>
        <w:numPr>
          <w:ilvl w:val="0"/>
          <w:numId w:val="193"/>
        </w:numPr>
        <w:contextualSpacing/>
        <w:rPr>
          <w:sz w:val="20"/>
          <w:szCs w:val="20"/>
        </w:rPr>
      </w:pPr>
      <w:r w:rsidRPr="00BD41F0">
        <w:rPr>
          <w:sz w:val="20"/>
          <w:szCs w:val="20"/>
        </w:rPr>
        <w:t>Asian Institute of Technology, Bangkok</w:t>
      </w:r>
    </w:p>
    <w:p w:rsidR="00642268" w:rsidRPr="00BD41F0" w:rsidRDefault="00642268" w:rsidP="002E5790">
      <w:pPr>
        <w:pStyle w:val="ListParagraph"/>
        <w:numPr>
          <w:ilvl w:val="0"/>
          <w:numId w:val="193"/>
        </w:numPr>
        <w:contextualSpacing/>
        <w:rPr>
          <w:sz w:val="20"/>
          <w:szCs w:val="20"/>
        </w:rPr>
      </w:pPr>
      <w:r w:rsidRPr="00BD41F0">
        <w:rPr>
          <w:sz w:val="20"/>
          <w:szCs w:val="20"/>
        </w:rPr>
        <w:lastRenderedPageBreak/>
        <w:t>Bloomsburg University of Pennsylvania, USA</w:t>
      </w:r>
    </w:p>
    <w:p w:rsidR="00642268" w:rsidRPr="00BD41F0" w:rsidRDefault="00642268" w:rsidP="002E5790">
      <w:pPr>
        <w:pStyle w:val="ListParagraph"/>
        <w:numPr>
          <w:ilvl w:val="0"/>
          <w:numId w:val="193"/>
        </w:numPr>
        <w:contextualSpacing/>
        <w:rPr>
          <w:sz w:val="20"/>
          <w:szCs w:val="20"/>
        </w:rPr>
      </w:pPr>
      <w:r w:rsidRPr="00BD41F0">
        <w:rPr>
          <w:sz w:val="20"/>
          <w:szCs w:val="20"/>
        </w:rPr>
        <w:t>University of South Australia</w:t>
      </w:r>
    </w:p>
    <w:p w:rsidR="00642268" w:rsidRPr="00BD41F0" w:rsidRDefault="005A5776" w:rsidP="006134AE">
      <w:pPr>
        <w:ind w:firstLine="360"/>
        <w:rPr>
          <w:b/>
          <w:sz w:val="20"/>
          <w:szCs w:val="20"/>
        </w:rPr>
      </w:pPr>
      <w:r>
        <w:rPr>
          <w:b/>
          <w:sz w:val="20"/>
          <w:szCs w:val="20"/>
        </w:rPr>
        <w:t>James P Grant</w:t>
      </w:r>
      <w:r w:rsidR="00642268" w:rsidRPr="00BD41F0">
        <w:rPr>
          <w:b/>
          <w:sz w:val="20"/>
          <w:szCs w:val="20"/>
        </w:rPr>
        <w:t xml:space="preserve"> School of Public Health (JPGSPH)</w:t>
      </w:r>
    </w:p>
    <w:p w:rsidR="00642268" w:rsidRPr="00BD41F0" w:rsidRDefault="00642268" w:rsidP="00945FBB">
      <w:pPr>
        <w:tabs>
          <w:tab w:val="left" w:pos="360"/>
        </w:tabs>
        <w:rPr>
          <w:b/>
          <w:sz w:val="20"/>
          <w:szCs w:val="20"/>
        </w:rPr>
      </w:pPr>
      <w:r w:rsidRPr="00BD41F0">
        <w:rPr>
          <w:b/>
          <w:i/>
          <w:sz w:val="20"/>
          <w:szCs w:val="20"/>
        </w:rPr>
        <w:tab/>
        <w:t>International</w:t>
      </w:r>
    </w:p>
    <w:p w:rsidR="00642268" w:rsidRPr="00BD41F0" w:rsidRDefault="00642268" w:rsidP="002E5790">
      <w:pPr>
        <w:pStyle w:val="ListParagraph"/>
        <w:numPr>
          <w:ilvl w:val="0"/>
          <w:numId w:val="194"/>
        </w:numPr>
        <w:contextualSpacing/>
        <w:rPr>
          <w:sz w:val="20"/>
          <w:szCs w:val="20"/>
        </w:rPr>
      </w:pPr>
      <w:r w:rsidRPr="00BD41F0">
        <w:rPr>
          <w:sz w:val="20"/>
          <w:szCs w:val="20"/>
        </w:rPr>
        <w:t>Alliance for Health Policy and Systems Research, World Health Organization</w:t>
      </w:r>
    </w:p>
    <w:p w:rsidR="00642268" w:rsidRPr="00BD41F0" w:rsidRDefault="00642268" w:rsidP="002E5790">
      <w:pPr>
        <w:pStyle w:val="ListParagraph"/>
        <w:numPr>
          <w:ilvl w:val="0"/>
          <w:numId w:val="194"/>
        </w:numPr>
        <w:contextualSpacing/>
        <w:rPr>
          <w:sz w:val="20"/>
          <w:szCs w:val="20"/>
        </w:rPr>
      </w:pPr>
      <w:r w:rsidRPr="00BD41F0">
        <w:rPr>
          <w:sz w:val="20"/>
          <w:szCs w:val="20"/>
        </w:rPr>
        <w:t>The World Bank</w:t>
      </w:r>
    </w:p>
    <w:p w:rsidR="00642268" w:rsidRPr="00BD41F0" w:rsidRDefault="00642268" w:rsidP="002E5790">
      <w:pPr>
        <w:pStyle w:val="ListParagraph"/>
        <w:numPr>
          <w:ilvl w:val="0"/>
          <w:numId w:val="194"/>
        </w:numPr>
        <w:contextualSpacing/>
        <w:rPr>
          <w:sz w:val="20"/>
          <w:szCs w:val="20"/>
        </w:rPr>
      </w:pPr>
      <w:r w:rsidRPr="00BD41F0">
        <w:rPr>
          <w:sz w:val="20"/>
          <w:szCs w:val="20"/>
        </w:rPr>
        <w:t>WHO TDR</w:t>
      </w:r>
    </w:p>
    <w:p w:rsidR="00642268" w:rsidRPr="00BD41F0" w:rsidRDefault="00642268" w:rsidP="006134AE">
      <w:pPr>
        <w:pStyle w:val="ListParagraph"/>
        <w:rPr>
          <w:sz w:val="20"/>
          <w:szCs w:val="20"/>
        </w:rPr>
      </w:pPr>
    </w:p>
    <w:p w:rsidR="00642268" w:rsidRPr="00BD41F0" w:rsidRDefault="00642268" w:rsidP="006134AE">
      <w:pPr>
        <w:pStyle w:val="ListParagraph"/>
        <w:rPr>
          <w:b/>
          <w:i/>
          <w:sz w:val="20"/>
          <w:szCs w:val="20"/>
        </w:rPr>
      </w:pPr>
      <w:r w:rsidRPr="00BD41F0">
        <w:rPr>
          <w:b/>
          <w:i/>
          <w:sz w:val="20"/>
          <w:szCs w:val="20"/>
        </w:rPr>
        <w:t>North America</w:t>
      </w:r>
    </w:p>
    <w:p w:rsidR="00642268" w:rsidRPr="00BD41F0" w:rsidRDefault="00642268" w:rsidP="002E5790">
      <w:pPr>
        <w:pStyle w:val="ListParagraph"/>
        <w:numPr>
          <w:ilvl w:val="0"/>
          <w:numId w:val="195"/>
        </w:numPr>
        <w:contextualSpacing/>
        <w:rPr>
          <w:sz w:val="20"/>
          <w:szCs w:val="20"/>
        </w:rPr>
      </w:pPr>
      <w:r w:rsidRPr="00BD41F0">
        <w:rPr>
          <w:sz w:val="20"/>
          <w:szCs w:val="20"/>
        </w:rPr>
        <w:t xml:space="preserve">Harvard T.H. Chan School of Public Health, Harvard University, </w:t>
      </w:r>
      <w:r w:rsidRPr="00BD41F0">
        <w:rPr>
          <w:bCs/>
          <w:sz w:val="20"/>
          <w:szCs w:val="20"/>
          <w:lang w:val="en-GB"/>
        </w:rPr>
        <w:t>United States</w:t>
      </w:r>
    </w:p>
    <w:p w:rsidR="00642268" w:rsidRPr="00BD41F0" w:rsidRDefault="00642268" w:rsidP="002E5790">
      <w:pPr>
        <w:pStyle w:val="ListParagraph"/>
        <w:numPr>
          <w:ilvl w:val="0"/>
          <w:numId w:val="195"/>
        </w:numPr>
        <w:contextualSpacing/>
        <w:rPr>
          <w:sz w:val="20"/>
          <w:szCs w:val="20"/>
        </w:rPr>
      </w:pPr>
      <w:r w:rsidRPr="00BD41F0">
        <w:rPr>
          <w:sz w:val="20"/>
          <w:szCs w:val="20"/>
        </w:rPr>
        <w:t xml:space="preserve">School of Medicine, Stanford University, </w:t>
      </w:r>
      <w:r w:rsidRPr="00BD41F0">
        <w:rPr>
          <w:bCs/>
          <w:sz w:val="20"/>
          <w:szCs w:val="20"/>
          <w:lang w:val="en-GB"/>
        </w:rPr>
        <w:t>United States</w:t>
      </w:r>
    </w:p>
    <w:p w:rsidR="00642268" w:rsidRPr="00BD41F0" w:rsidRDefault="00642268" w:rsidP="002E5790">
      <w:pPr>
        <w:pStyle w:val="ListParagraph"/>
        <w:numPr>
          <w:ilvl w:val="0"/>
          <w:numId w:val="195"/>
        </w:numPr>
        <w:contextualSpacing/>
        <w:rPr>
          <w:sz w:val="20"/>
          <w:szCs w:val="20"/>
        </w:rPr>
      </w:pPr>
      <w:r w:rsidRPr="00BD41F0">
        <w:rPr>
          <w:sz w:val="20"/>
          <w:szCs w:val="20"/>
        </w:rPr>
        <w:t>Ce</w:t>
      </w:r>
      <w:r w:rsidR="008C5848">
        <w:rPr>
          <w:sz w:val="20"/>
          <w:szCs w:val="20"/>
        </w:rPr>
        <w:t>nter</w:t>
      </w:r>
      <w:r w:rsidR="0009790E">
        <w:rPr>
          <w:sz w:val="20"/>
          <w:szCs w:val="20"/>
        </w:rPr>
        <w:t xml:space="preserve"> for Communication Program</w:t>
      </w:r>
      <w:r w:rsidRPr="00BD41F0">
        <w:rPr>
          <w:sz w:val="20"/>
          <w:szCs w:val="20"/>
        </w:rPr>
        <w:t xml:space="preserve"> (CCP), Johns Hopkins Bloomberg School of Public Health, </w:t>
      </w:r>
      <w:r w:rsidRPr="00BD41F0">
        <w:rPr>
          <w:bCs/>
          <w:sz w:val="20"/>
          <w:szCs w:val="20"/>
          <w:lang w:val="en-GB"/>
        </w:rPr>
        <w:t>United States</w:t>
      </w:r>
    </w:p>
    <w:p w:rsidR="004A5EA8" w:rsidRDefault="00642268" w:rsidP="004A5EA8">
      <w:pPr>
        <w:pStyle w:val="ListParagraph"/>
        <w:rPr>
          <w:b/>
          <w:i/>
          <w:sz w:val="20"/>
          <w:szCs w:val="20"/>
        </w:rPr>
      </w:pPr>
      <w:r w:rsidRPr="00BD41F0">
        <w:rPr>
          <w:b/>
          <w:i/>
          <w:sz w:val="20"/>
          <w:szCs w:val="20"/>
        </w:rPr>
        <w:t>South America</w:t>
      </w:r>
    </w:p>
    <w:p w:rsidR="00642268" w:rsidRPr="004A5EA8" w:rsidRDefault="00642268" w:rsidP="002E5790">
      <w:pPr>
        <w:pStyle w:val="ListParagraph"/>
        <w:numPr>
          <w:ilvl w:val="0"/>
          <w:numId w:val="196"/>
        </w:numPr>
        <w:rPr>
          <w:b/>
          <w:i/>
          <w:sz w:val="20"/>
          <w:szCs w:val="20"/>
        </w:rPr>
      </w:pPr>
      <w:r w:rsidRPr="004A5EA8">
        <w:rPr>
          <w:sz w:val="20"/>
          <w:szCs w:val="20"/>
        </w:rPr>
        <w:t>National School of Public Health Universidad de Antioquia, Colombia</w:t>
      </w:r>
    </w:p>
    <w:p w:rsidR="00642268" w:rsidRPr="00BD41F0" w:rsidRDefault="00642268" w:rsidP="006134AE">
      <w:pPr>
        <w:pStyle w:val="ListParagraph"/>
        <w:rPr>
          <w:b/>
          <w:i/>
          <w:sz w:val="20"/>
          <w:szCs w:val="20"/>
        </w:rPr>
      </w:pPr>
      <w:r w:rsidRPr="00BD41F0">
        <w:rPr>
          <w:b/>
          <w:i/>
          <w:sz w:val="20"/>
          <w:szCs w:val="20"/>
        </w:rPr>
        <w:t>Europe</w:t>
      </w:r>
    </w:p>
    <w:p w:rsidR="00642268" w:rsidRPr="00BD41F0" w:rsidRDefault="00642268" w:rsidP="002E5790">
      <w:pPr>
        <w:pStyle w:val="ListParagraph"/>
        <w:numPr>
          <w:ilvl w:val="0"/>
          <w:numId w:val="197"/>
        </w:numPr>
        <w:contextualSpacing/>
        <w:rPr>
          <w:sz w:val="20"/>
          <w:szCs w:val="20"/>
          <w:lang w:val="en-GB"/>
        </w:rPr>
      </w:pPr>
      <w:r w:rsidRPr="00BD41F0">
        <w:rPr>
          <w:sz w:val="20"/>
          <w:szCs w:val="20"/>
        </w:rPr>
        <w:t>Liverpool School of Tropical Medicine, United Kingdom</w:t>
      </w:r>
    </w:p>
    <w:p w:rsidR="00642268" w:rsidRPr="00BD41F0" w:rsidRDefault="00642268" w:rsidP="002E5790">
      <w:pPr>
        <w:pStyle w:val="ListParagraph"/>
        <w:numPr>
          <w:ilvl w:val="0"/>
          <w:numId w:val="197"/>
        </w:numPr>
        <w:contextualSpacing/>
        <w:rPr>
          <w:sz w:val="20"/>
          <w:szCs w:val="20"/>
        </w:rPr>
      </w:pPr>
      <w:r w:rsidRPr="00BD41F0">
        <w:rPr>
          <w:sz w:val="20"/>
          <w:szCs w:val="20"/>
        </w:rPr>
        <w:t>Newcastle University, United Kingdom</w:t>
      </w:r>
    </w:p>
    <w:p w:rsidR="00642268" w:rsidRPr="00BD41F0" w:rsidRDefault="00642268" w:rsidP="002E5790">
      <w:pPr>
        <w:pStyle w:val="ListParagraph"/>
        <w:numPr>
          <w:ilvl w:val="0"/>
          <w:numId w:val="197"/>
        </w:numPr>
        <w:contextualSpacing/>
        <w:rPr>
          <w:sz w:val="20"/>
          <w:szCs w:val="20"/>
        </w:rPr>
      </w:pPr>
      <w:r w:rsidRPr="00BD41F0">
        <w:rPr>
          <w:sz w:val="20"/>
          <w:szCs w:val="20"/>
        </w:rPr>
        <w:t xml:space="preserve">University of Heidelberg, Germany </w:t>
      </w:r>
    </w:p>
    <w:p w:rsidR="00642268" w:rsidRPr="004A5EA8" w:rsidRDefault="00642268" w:rsidP="004A5EA8">
      <w:pPr>
        <w:rPr>
          <w:b/>
          <w:i/>
          <w:sz w:val="20"/>
          <w:szCs w:val="20"/>
        </w:rPr>
      </w:pPr>
      <w:r w:rsidRPr="004A5EA8">
        <w:rPr>
          <w:b/>
          <w:i/>
          <w:sz w:val="20"/>
          <w:szCs w:val="20"/>
        </w:rPr>
        <w:tab/>
        <w:t>Africa</w:t>
      </w:r>
    </w:p>
    <w:p w:rsidR="00642268" w:rsidRPr="00BD41F0" w:rsidRDefault="00642268" w:rsidP="002E5790">
      <w:pPr>
        <w:pStyle w:val="ListParagraph"/>
        <w:numPr>
          <w:ilvl w:val="0"/>
          <w:numId w:val="198"/>
        </w:numPr>
        <w:contextualSpacing/>
        <w:rPr>
          <w:sz w:val="20"/>
          <w:szCs w:val="20"/>
        </w:rPr>
      </w:pPr>
      <w:r w:rsidRPr="00BD41F0">
        <w:rPr>
          <w:sz w:val="20"/>
          <w:szCs w:val="20"/>
        </w:rPr>
        <w:t>School of Public Health, Mekere University, Uganda</w:t>
      </w:r>
    </w:p>
    <w:p w:rsidR="00642268" w:rsidRPr="00BD41F0" w:rsidRDefault="00642268" w:rsidP="002E5790">
      <w:pPr>
        <w:pStyle w:val="ListParagraph"/>
        <w:numPr>
          <w:ilvl w:val="0"/>
          <w:numId w:val="198"/>
        </w:numPr>
        <w:contextualSpacing/>
        <w:rPr>
          <w:sz w:val="20"/>
          <w:szCs w:val="20"/>
        </w:rPr>
      </w:pPr>
      <w:r w:rsidRPr="00BD41F0">
        <w:rPr>
          <w:sz w:val="20"/>
          <w:szCs w:val="20"/>
        </w:rPr>
        <w:t xml:space="preserve">Ethiopian Academy of Sciences, Ethiopia </w:t>
      </w:r>
    </w:p>
    <w:p w:rsidR="00642268" w:rsidRPr="00BD41F0" w:rsidRDefault="00642268" w:rsidP="002E5790">
      <w:pPr>
        <w:pStyle w:val="ListParagraph"/>
        <w:numPr>
          <w:ilvl w:val="0"/>
          <w:numId w:val="198"/>
        </w:numPr>
        <w:contextualSpacing/>
        <w:rPr>
          <w:sz w:val="20"/>
          <w:szCs w:val="20"/>
        </w:rPr>
      </w:pPr>
      <w:r w:rsidRPr="00BD41F0">
        <w:rPr>
          <w:sz w:val="20"/>
          <w:szCs w:val="20"/>
        </w:rPr>
        <w:t>University of the Western Cape, South Africa</w:t>
      </w:r>
    </w:p>
    <w:p w:rsidR="00642268" w:rsidRPr="00BD41F0" w:rsidRDefault="00642268" w:rsidP="002E5790">
      <w:pPr>
        <w:pStyle w:val="ListParagraph"/>
        <w:numPr>
          <w:ilvl w:val="0"/>
          <w:numId w:val="198"/>
        </w:numPr>
        <w:contextualSpacing/>
        <w:rPr>
          <w:sz w:val="20"/>
          <w:szCs w:val="20"/>
        </w:rPr>
      </w:pPr>
      <w:r w:rsidRPr="00BD41F0">
        <w:rPr>
          <w:sz w:val="20"/>
          <w:szCs w:val="20"/>
        </w:rPr>
        <w:t>School of Public Health, University of Ghana, Ghana</w:t>
      </w:r>
    </w:p>
    <w:p w:rsidR="00642268" w:rsidRPr="00BD41F0" w:rsidRDefault="00642268" w:rsidP="002E5790">
      <w:pPr>
        <w:pStyle w:val="ListParagraph"/>
        <w:numPr>
          <w:ilvl w:val="0"/>
          <w:numId w:val="198"/>
        </w:numPr>
        <w:contextualSpacing/>
        <w:rPr>
          <w:sz w:val="20"/>
          <w:szCs w:val="20"/>
        </w:rPr>
      </w:pPr>
      <w:r w:rsidRPr="00BD41F0">
        <w:rPr>
          <w:sz w:val="20"/>
          <w:szCs w:val="20"/>
        </w:rPr>
        <w:t>School of Public Health, University of Witwatersrand, South Africa</w:t>
      </w:r>
    </w:p>
    <w:p w:rsidR="00642268" w:rsidRPr="004A5EA8" w:rsidRDefault="00642268" w:rsidP="002E5790">
      <w:pPr>
        <w:pStyle w:val="ListParagraph"/>
        <w:numPr>
          <w:ilvl w:val="0"/>
          <w:numId w:val="198"/>
        </w:numPr>
        <w:contextualSpacing/>
        <w:rPr>
          <w:sz w:val="20"/>
          <w:szCs w:val="20"/>
        </w:rPr>
      </w:pPr>
      <w:r w:rsidRPr="00BD41F0">
        <w:rPr>
          <w:sz w:val="20"/>
          <w:szCs w:val="20"/>
        </w:rPr>
        <w:t>Department of Public Health, University of Zambia, Zambia</w:t>
      </w:r>
    </w:p>
    <w:p w:rsidR="00642268" w:rsidRPr="00BD41F0" w:rsidRDefault="00642268" w:rsidP="006134AE">
      <w:pPr>
        <w:pStyle w:val="ListParagraph"/>
        <w:rPr>
          <w:b/>
          <w:i/>
          <w:sz w:val="20"/>
          <w:szCs w:val="20"/>
        </w:rPr>
      </w:pPr>
      <w:r w:rsidRPr="00BD41F0">
        <w:rPr>
          <w:b/>
          <w:i/>
          <w:sz w:val="20"/>
          <w:szCs w:val="20"/>
        </w:rPr>
        <w:t>Asia</w:t>
      </w:r>
    </w:p>
    <w:p w:rsidR="00642268" w:rsidRPr="00BD41F0" w:rsidRDefault="00642268" w:rsidP="002E5790">
      <w:pPr>
        <w:pStyle w:val="ListParagraph"/>
        <w:numPr>
          <w:ilvl w:val="0"/>
          <w:numId w:val="199"/>
        </w:numPr>
        <w:contextualSpacing/>
        <w:rPr>
          <w:sz w:val="20"/>
          <w:szCs w:val="20"/>
        </w:rPr>
      </w:pPr>
      <w:r w:rsidRPr="00BD41F0">
        <w:rPr>
          <w:sz w:val="20"/>
          <w:szCs w:val="20"/>
        </w:rPr>
        <w:t>Public Health Foundation of India</w:t>
      </w:r>
    </w:p>
    <w:p w:rsidR="00642268" w:rsidRPr="00BD41F0" w:rsidRDefault="00642268" w:rsidP="002E5790">
      <w:pPr>
        <w:pStyle w:val="ListParagraph"/>
        <w:numPr>
          <w:ilvl w:val="0"/>
          <w:numId w:val="199"/>
        </w:numPr>
        <w:contextualSpacing/>
        <w:rPr>
          <w:sz w:val="20"/>
          <w:szCs w:val="20"/>
        </w:rPr>
      </w:pPr>
      <w:r w:rsidRPr="00BD41F0">
        <w:rPr>
          <w:sz w:val="20"/>
          <w:szCs w:val="20"/>
        </w:rPr>
        <w:t>University of Dhaka, Bangladesh</w:t>
      </w:r>
    </w:p>
    <w:p w:rsidR="00642268" w:rsidRPr="00BD41F0" w:rsidRDefault="00642268" w:rsidP="002E5790">
      <w:pPr>
        <w:pStyle w:val="ListParagraph"/>
        <w:numPr>
          <w:ilvl w:val="0"/>
          <w:numId w:val="199"/>
        </w:numPr>
        <w:contextualSpacing/>
        <w:rPr>
          <w:sz w:val="20"/>
          <w:szCs w:val="20"/>
        </w:rPr>
      </w:pPr>
      <w:r w:rsidRPr="00BD41F0">
        <w:rPr>
          <w:sz w:val="20"/>
          <w:szCs w:val="20"/>
        </w:rPr>
        <w:t>Hanoi School of Public Health, Vietnam</w:t>
      </w:r>
    </w:p>
    <w:p w:rsidR="00642268" w:rsidRPr="00BD41F0" w:rsidRDefault="00642268" w:rsidP="002E5790">
      <w:pPr>
        <w:pStyle w:val="ListParagraph"/>
        <w:numPr>
          <w:ilvl w:val="0"/>
          <w:numId w:val="199"/>
        </w:numPr>
        <w:contextualSpacing/>
        <w:rPr>
          <w:sz w:val="20"/>
          <w:szCs w:val="20"/>
        </w:rPr>
      </w:pPr>
      <w:r w:rsidRPr="00BD41F0">
        <w:rPr>
          <w:sz w:val="20"/>
          <w:szCs w:val="20"/>
        </w:rPr>
        <w:t>School of International Health, Nagasaki University</w:t>
      </w:r>
    </w:p>
    <w:p w:rsidR="00642268" w:rsidRPr="00BD41F0" w:rsidRDefault="00642268" w:rsidP="002E5790">
      <w:pPr>
        <w:pStyle w:val="ListParagraph"/>
        <w:numPr>
          <w:ilvl w:val="0"/>
          <w:numId w:val="199"/>
        </w:numPr>
        <w:contextualSpacing/>
        <w:rPr>
          <w:sz w:val="20"/>
          <w:szCs w:val="20"/>
        </w:rPr>
      </w:pPr>
      <w:r w:rsidRPr="00BD41F0">
        <w:rPr>
          <w:sz w:val="20"/>
          <w:szCs w:val="20"/>
        </w:rPr>
        <w:t>Faculty of Medicine, UniversitasGadjahMada, Indonesia</w:t>
      </w:r>
    </w:p>
    <w:p w:rsidR="00642268" w:rsidRPr="00BD41F0" w:rsidRDefault="00642268" w:rsidP="002E5790">
      <w:pPr>
        <w:pStyle w:val="ListParagraph"/>
        <w:numPr>
          <w:ilvl w:val="0"/>
          <w:numId w:val="199"/>
        </w:numPr>
        <w:contextualSpacing/>
        <w:rPr>
          <w:sz w:val="20"/>
          <w:szCs w:val="20"/>
        </w:rPr>
      </w:pPr>
      <w:r w:rsidRPr="00BD41F0">
        <w:rPr>
          <w:sz w:val="20"/>
          <w:szCs w:val="20"/>
        </w:rPr>
        <w:t>Faculty of Health Sciences, American University of Beirut, Lebanon</w:t>
      </w:r>
    </w:p>
    <w:p w:rsidR="00642268" w:rsidRPr="00BD41F0" w:rsidRDefault="00254971" w:rsidP="004A5EA8">
      <w:pPr>
        <w:pStyle w:val="ListParagraph"/>
        <w:tabs>
          <w:tab w:val="left" w:pos="738"/>
        </w:tabs>
        <w:rPr>
          <w:b/>
          <w:i/>
          <w:sz w:val="20"/>
          <w:szCs w:val="20"/>
        </w:rPr>
      </w:pPr>
      <w:r>
        <w:rPr>
          <w:b/>
          <w:i/>
          <w:sz w:val="20"/>
          <w:szCs w:val="20"/>
        </w:rPr>
        <w:tab/>
      </w:r>
      <w:r w:rsidR="00642268" w:rsidRPr="00BD41F0">
        <w:rPr>
          <w:b/>
          <w:i/>
          <w:sz w:val="20"/>
          <w:szCs w:val="20"/>
        </w:rPr>
        <w:t>Australia</w:t>
      </w:r>
    </w:p>
    <w:p w:rsidR="00642268" w:rsidRPr="004A5EA8" w:rsidRDefault="00642268" w:rsidP="002E5790">
      <w:pPr>
        <w:pStyle w:val="ListParagraph"/>
        <w:numPr>
          <w:ilvl w:val="0"/>
          <w:numId w:val="196"/>
        </w:numPr>
        <w:contextualSpacing/>
        <w:rPr>
          <w:sz w:val="20"/>
          <w:szCs w:val="20"/>
        </w:rPr>
      </w:pPr>
      <w:r w:rsidRPr="004A5EA8">
        <w:rPr>
          <w:sz w:val="20"/>
          <w:szCs w:val="20"/>
        </w:rPr>
        <w:t>The University of South Wales, Australia</w:t>
      </w:r>
    </w:p>
    <w:p w:rsidR="00642268" w:rsidRPr="00BD41F0" w:rsidRDefault="00642268" w:rsidP="00945FBB">
      <w:pPr>
        <w:rPr>
          <w:b/>
          <w:sz w:val="20"/>
          <w:szCs w:val="20"/>
        </w:rPr>
      </w:pPr>
      <w:r w:rsidRPr="00BD41F0">
        <w:rPr>
          <w:b/>
          <w:sz w:val="20"/>
          <w:szCs w:val="20"/>
        </w:rPr>
        <w:t>Research Partners</w:t>
      </w:r>
    </w:p>
    <w:p w:rsidR="00642268" w:rsidRPr="00BD41F0" w:rsidRDefault="00642268" w:rsidP="00945FBB">
      <w:pPr>
        <w:rPr>
          <w:b/>
          <w:i/>
          <w:sz w:val="20"/>
          <w:szCs w:val="20"/>
        </w:rPr>
      </w:pPr>
      <w:r w:rsidRPr="00BD41F0">
        <w:rPr>
          <w:b/>
          <w:i/>
          <w:sz w:val="20"/>
          <w:szCs w:val="20"/>
        </w:rPr>
        <w:t>National</w:t>
      </w:r>
    </w:p>
    <w:p w:rsidR="00642268" w:rsidRPr="00BD41F0" w:rsidRDefault="008C5848" w:rsidP="002E5790">
      <w:pPr>
        <w:numPr>
          <w:ilvl w:val="0"/>
          <w:numId w:val="200"/>
        </w:numPr>
        <w:jc w:val="both"/>
        <w:rPr>
          <w:sz w:val="20"/>
          <w:szCs w:val="20"/>
        </w:rPr>
      </w:pPr>
      <w:r>
        <w:rPr>
          <w:sz w:val="20"/>
          <w:szCs w:val="20"/>
        </w:rPr>
        <w:t>International Center</w:t>
      </w:r>
      <w:r w:rsidR="00642268" w:rsidRPr="00BD41F0">
        <w:rPr>
          <w:sz w:val="20"/>
          <w:szCs w:val="20"/>
        </w:rPr>
        <w:t xml:space="preserve"> for Diarrheal Disease Research, Bangladesh </w:t>
      </w:r>
    </w:p>
    <w:p w:rsidR="00642268" w:rsidRPr="00BD41F0" w:rsidRDefault="00642268" w:rsidP="002E5790">
      <w:pPr>
        <w:numPr>
          <w:ilvl w:val="0"/>
          <w:numId w:val="200"/>
        </w:numPr>
        <w:jc w:val="both"/>
        <w:rPr>
          <w:sz w:val="20"/>
          <w:szCs w:val="20"/>
        </w:rPr>
      </w:pPr>
      <w:r w:rsidRPr="00BD41F0">
        <w:rPr>
          <w:sz w:val="20"/>
          <w:szCs w:val="20"/>
        </w:rPr>
        <w:t xml:space="preserve">Directorate General Health Services, Ministry of Health </w:t>
      </w:r>
      <w:r w:rsidR="00FA1302">
        <w:rPr>
          <w:sz w:val="20"/>
          <w:szCs w:val="20"/>
        </w:rPr>
        <w:t>and</w:t>
      </w:r>
      <w:r w:rsidRPr="00BD41F0">
        <w:rPr>
          <w:sz w:val="20"/>
          <w:szCs w:val="20"/>
        </w:rPr>
        <w:t xml:space="preserve"> Family Welfare, Government of Bangladesh</w:t>
      </w:r>
    </w:p>
    <w:p w:rsidR="00642268" w:rsidRPr="00BD41F0" w:rsidRDefault="00642268" w:rsidP="002E5790">
      <w:pPr>
        <w:numPr>
          <w:ilvl w:val="0"/>
          <w:numId w:val="200"/>
        </w:numPr>
        <w:jc w:val="both"/>
        <w:rPr>
          <w:sz w:val="20"/>
          <w:szCs w:val="20"/>
        </w:rPr>
      </w:pPr>
      <w:r w:rsidRPr="00BD41F0">
        <w:rPr>
          <w:sz w:val="20"/>
          <w:szCs w:val="20"/>
        </w:rPr>
        <w:t>Finance and Governance Project, ABT ASSOCIATES INC</w:t>
      </w:r>
    </w:p>
    <w:p w:rsidR="00642268" w:rsidRPr="00BD41F0" w:rsidRDefault="00642268" w:rsidP="002E5790">
      <w:pPr>
        <w:numPr>
          <w:ilvl w:val="0"/>
          <w:numId w:val="200"/>
        </w:numPr>
        <w:jc w:val="both"/>
        <w:rPr>
          <w:sz w:val="20"/>
          <w:szCs w:val="20"/>
        </w:rPr>
      </w:pPr>
      <w:r w:rsidRPr="00BD41F0">
        <w:rPr>
          <w:sz w:val="20"/>
          <w:szCs w:val="20"/>
        </w:rPr>
        <w:t>Management Sciences for Health (MSH), Bangladesh</w:t>
      </w:r>
    </w:p>
    <w:p w:rsidR="00642268" w:rsidRPr="00BD41F0" w:rsidRDefault="00642268" w:rsidP="002E5790">
      <w:pPr>
        <w:numPr>
          <w:ilvl w:val="0"/>
          <w:numId w:val="200"/>
        </w:numPr>
        <w:jc w:val="both"/>
        <w:rPr>
          <w:sz w:val="20"/>
          <w:szCs w:val="20"/>
        </w:rPr>
      </w:pPr>
      <w:r w:rsidRPr="00BD41F0">
        <w:rPr>
          <w:sz w:val="20"/>
          <w:szCs w:val="20"/>
        </w:rPr>
        <w:t>Ayesha Abed Foundation</w:t>
      </w:r>
    </w:p>
    <w:p w:rsidR="00642268" w:rsidRPr="00BD41F0" w:rsidRDefault="00642268" w:rsidP="002E5790">
      <w:pPr>
        <w:pStyle w:val="ListParagraph"/>
        <w:numPr>
          <w:ilvl w:val="0"/>
          <w:numId w:val="200"/>
        </w:numPr>
        <w:contextualSpacing/>
        <w:jc w:val="both"/>
        <w:rPr>
          <w:bCs/>
          <w:sz w:val="20"/>
          <w:szCs w:val="20"/>
          <w:lang w:val="en-GB"/>
        </w:rPr>
      </w:pPr>
      <w:r w:rsidRPr="00BD41F0">
        <w:rPr>
          <w:bCs/>
          <w:sz w:val="20"/>
          <w:szCs w:val="20"/>
          <w:lang w:val="en-GB"/>
        </w:rPr>
        <w:t>Institute of Public Health, Bangladesh</w:t>
      </w:r>
    </w:p>
    <w:p w:rsidR="00642268" w:rsidRPr="00BD41F0" w:rsidRDefault="00642268" w:rsidP="002E5790">
      <w:pPr>
        <w:numPr>
          <w:ilvl w:val="0"/>
          <w:numId w:val="200"/>
        </w:numPr>
        <w:jc w:val="both"/>
        <w:rPr>
          <w:sz w:val="20"/>
          <w:szCs w:val="20"/>
        </w:rPr>
      </w:pPr>
      <w:r w:rsidRPr="00BD41F0">
        <w:rPr>
          <w:sz w:val="20"/>
          <w:szCs w:val="20"/>
        </w:rPr>
        <w:t>Urban Partnership for Poverty Reduction, Bangladesh</w:t>
      </w:r>
    </w:p>
    <w:p w:rsidR="00642268" w:rsidRPr="00BD41F0" w:rsidRDefault="00642268" w:rsidP="002E5790">
      <w:pPr>
        <w:numPr>
          <w:ilvl w:val="0"/>
          <w:numId w:val="200"/>
        </w:numPr>
        <w:jc w:val="both"/>
        <w:rPr>
          <w:sz w:val="20"/>
          <w:szCs w:val="20"/>
        </w:rPr>
      </w:pPr>
      <w:r w:rsidRPr="00BD41F0">
        <w:rPr>
          <w:sz w:val="20"/>
          <w:szCs w:val="20"/>
        </w:rPr>
        <w:lastRenderedPageBreak/>
        <w:t>Bangladesh Institute of Theatrical Arts</w:t>
      </w:r>
    </w:p>
    <w:p w:rsidR="00642268" w:rsidRPr="00BD41F0" w:rsidRDefault="00642268" w:rsidP="002E5790">
      <w:pPr>
        <w:numPr>
          <w:ilvl w:val="0"/>
          <w:numId w:val="200"/>
        </w:numPr>
        <w:jc w:val="both"/>
        <w:rPr>
          <w:sz w:val="20"/>
          <w:szCs w:val="20"/>
        </w:rPr>
      </w:pPr>
      <w:r w:rsidRPr="00BD41F0">
        <w:rPr>
          <w:sz w:val="20"/>
          <w:szCs w:val="20"/>
        </w:rPr>
        <w:t xml:space="preserve">DusthaShasthya Kendra, Bangladesh </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ShaheedSuhrawardy Medical College Hospital, ShSMC, Bangladesh</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Marie Stopes Bangladesh (MSB)</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Unite for Body Rights, Bangladesh</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Gender</w:t>
      </w:r>
      <w:r w:rsidR="0009790E">
        <w:rPr>
          <w:sz w:val="20"/>
          <w:szCs w:val="20"/>
          <w:lang w:val="en-GB"/>
        </w:rPr>
        <w:t xml:space="preserve"> Justice and Diversity Program</w:t>
      </w:r>
      <w:r w:rsidRPr="00BD41F0">
        <w:rPr>
          <w:sz w:val="20"/>
          <w:szCs w:val="20"/>
          <w:lang w:val="en-GB"/>
        </w:rPr>
        <w:t>, BRAC</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 xml:space="preserve">AsharAlo Society </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MuktoAkash Bangladesh</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Hope Care Center</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 xml:space="preserve">Confidential Approach to AIDS Prevention, Bangladesh </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Health, Nu</w:t>
      </w:r>
      <w:r w:rsidR="0009790E">
        <w:rPr>
          <w:sz w:val="20"/>
          <w:szCs w:val="20"/>
          <w:lang w:val="en-GB"/>
        </w:rPr>
        <w:t>trition and Population Program</w:t>
      </w:r>
      <w:r w:rsidRPr="00BD41F0">
        <w:rPr>
          <w:sz w:val="20"/>
          <w:szCs w:val="20"/>
          <w:lang w:val="en-GB"/>
        </w:rPr>
        <w:t>, BRAC</w:t>
      </w:r>
    </w:p>
    <w:p w:rsidR="00642268" w:rsidRPr="00BD41F0" w:rsidRDefault="00642268" w:rsidP="002E5790">
      <w:pPr>
        <w:pStyle w:val="ListParagraph"/>
        <w:widowControl w:val="0"/>
        <w:numPr>
          <w:ilvl w:val="0"/>
          <w:numId w:val="200"/>
        </w:numPr>
        <w:autoSpaceDE w:val="0"/>
        <w:autoSpaceDN w:val="0"/>
        <w:adjustRightInd w:val="0"/>
        <w:contextualSpacing/>
        <w:jc w:val="both"/>
        <w:rPr>
          <w:sz w:val="20"/>
          <w:szCs w:val="20"/>
          <w:lang w:val="en-GB"/>
        </w:rPr>
      </w:pPr>
      <w:r w:rsidRPr="00BD41F0">
        <w:rPr>
          <w:sz w:val="20"/>
          <w:szCs w:val="20"/>
          <w:lang w:val="en-GB"/>
        </w:rPr>
        <w:t xml:space="preserve">National Institute of Population Research and Training (NIPORT) </w:t>
      </w:r>
    </w:p>
    <w:p w:rsidR="00642268" w:rsidRPr="00BD41F0" w:rsidRDefault="00642268" w:rsidP="002E5790">
      <w:pPr>
        <w:pStyle w:val="ListParagraph"/>
        <w:widowControl w:val="0"/>
        <w:numPr>
          <w:ilvl w:val="0"/>
          <w:numId w:val="200"/>
        </w:numPr>
        <w:autoSpaceDE w:val="0"/>
        <w:autoSpaceDN w:val="0"/>
        <w:adjustRightInd w:val="0"/>
        <w:contextualSpacing/>
        <w:jc w:val="both"/>
        <w:rPr>
          <w:sz w:val="20"/>
          <w:szCs w:val="20"/>
          <w:lang w:val="en-GB"/>
        </w:rPr>
      </w:pPr>
      <w:r w:rsidRPr="00BD41F0">
        <w:rPr>
          <w:sz w:val="20"/>
          <w:szCs w:val="20"/>
          <w:lang w:val="en-GB"/>
        </w:rPr>
        <w:t>Reproductive Health Services Training and Education Program (RHSTEP)</w:t>
      </w:r>
    </w:p>
    <w:p w:rsidR="00642268" w:rsidRPr="00BD41F0" w:rsidRDefault="00642268" w:rsidP="002E5790">
      <w:pPr>
        <w:numPr>
          <w:ilvl w:val="0"/>
          <w:numId w:val="200"/>
        </w:numPr>
        <w:jc w:val="both"/>
        <w:rPr>
          <w:sz w:val="20"/>
          <w:szCs w:val="20"/>
        </w:rPr>
      </w:pPr>
      <w:r w:rsidRPr="00BD41F0">
        <w:rPr>
          <w:sz w:val="20"/>
          <w:szCs w:val="20"/>
        </w:rPr>
        <w:t>Institute of Nutrition and Food Science (INFS), University of Dhaka, Bangladesh</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BRA</w:t>
      </w:r>
      <w:r w:rsidR="0009790E">
        <w:rPr>
          <w:sz w:val="20"/>
          <w:szCs w:val="20"/>
          <w:lang w:val="en-GB"/>
        </w:rPr>
        <w:t>C Tuberculosis Control program</w:t>
      </w:r>
    </w:p>
    <w:p w:rsidR="00642268" w:rsidRPr="00BD41F0" w:rsidRDefault="00642268" w:rsidP="002E5790">
      <w:pPr>
        <w:pStyle w:val="ListParagraph"/>
        <w:numPr>
          <w:ilvl w:val="0"/>
          <w:numId w:val="200"/>
        </w:numPr>
        <w:contextualSpacing/>
        <w:jc w:val="both"/>
        <w:rPr>
          <w:sz w:val="20"/>
          <w:szCs w:val="20"/>
          <w:lang w:val="en-GB"/>
        </w:rPr>
      </w:pPr>
      <w:r w:rsidRPr="00BD41F0">
        <w:rPr>
          <w:sz w:val="20"/>
          <w:szCs w:val="20"/>
          <w:lang w:val="en-GB"/>
        </w:rPr>
        <w:t>National Tuberculosis Program, Bangladesh</w:t>
      </w:r>
    </w:p>
    <w:p w:rsidR="00642268" w:rsidRPr="00BD41F0" w:rsidRDefault="00642268" w:rsidP="002E5790">
      <w:pPr>
        <w:pStyle w:val="ListParagraph"/>
        <w:numPr>
          <w:ilvl w:val="0"/>
          <w:numId w:val="200"/>
        </w:numPr>
        <w:contextualSpacing/>
        <w:rPr>
          <w:sz w:val="20"/>
          <w:szCs w:val="20"/>
          <w:lang w:val="en-GB"/>
        </w:rPr>
      </w:pPr>
      <w:r w:rsidRPr="00BD41F0">
        <w:rPr>
          <w:sz w:val="20"/>
          <w:szCs w:val="20"/>
          <w:lang w:val="en-GB"/>
        </w:rPr>
        <w:t xml:space="preserve">Department of Public Health Engineering (DPHE) </w:t>
      </w:r>
    </w:p>
    <w:p w:rsidR="00642268" w:rsidRPr="00BD41F0" w:rsidRDefault="00642268" w:rsidP="002E5790">
      <w:pPr>
        <w:pStyle w:val="ListParagraph"/>
        <w:numPr>
          <w:ilvl w:val="0"/>
          <w:numId w:val="200"/>
        </w:numPr>
        <w:contextualSpacing/>
        <w:rPr>
          <w:sz w:val="20"/>
          <w:szCs w:val="20"/>
          <w:lang w:val="en-GB"/>
        </w:rPr>
      </w:pPr>
      <w:r w:rsidRPr="00BD41F0">
        <w:rPr>
          <w:sz w:val="20"/>
          <w:szCs w:val="20"/>
          <w:lang w:val="en-GB"/>
        </w:rPr>
        <w:t xml:space="preserve">Integrated Community Development Project (ICDP) </w:t>
      </w:r>
    </w:p>
    <w:p w:rsidR="00642268" w:rsidRPr="00BD41F0" w:rsidRDefault="00642268" w:rsidP="002E5790">
      <w:pPr>
        <w:numPr>
          <w:ilvl w:val="0"/>
          <w:numId w:val="200"/>
        </w:numPr>
        <w:jc w:val="both"/>
        <w:rPr>
          <w:sz w:val="20"/>
          <w:szCs w:val="20"/>
        </w:rPr>
      </w:pPr>
      <w:r w:rsidRPr="00BD41F0">
        <w:rPr>
          <w:sz w:val="20"/>
          <w:szCs w:val="20"/>
        </w:rPr>
        <w:t>Bangladesh Legal Aid and Services Trust (BLAST)</w:t>
      </w:r>
    </w:p>
    <w:p w:rsidR="00642268" w:rsidRPr="00BD41F0" w:rsidRDefault="00642268" w:rsidP="002E5790">
      <w:pPr>
        <w:numPr>
          <w:ilvl w:val="0"/>
          <w:numId w:val="200"/>
        </w:numPr>
        <w:jc w:val="both"/>
        <w:rPr>
          <w:sz w:val="20"/>
          <w:szCs w:val="20"/>
        </w:rPr>
      </w:pPr>
      <w:r w:rsidRPr="00BD41F0">
        <w:rPr>
          <w:sz w:val="20"/>
          <w:szCs w:val="20"/>
        </w:rPr>
        <w:t xml:space="preserve">RTM International </w:t>
      </w:r>
    </w:p>
    <w:p w:rsidR="00642268" w:rsidRPr="00BD41F0" w:rsidRDefault="00642268" w:rsidP="00945FBB">
      <w:pPr>
        <w:rPr>
          <w:b/>
          <w:i/>
          <w:sz w:val="20"/>
          <w:szCs w:val="20"/>
        </w:rPr>
      </w:pPr>
      <w:r w:rsidRPr="00BD41F0">
        <w:rPr>
          <w:b/>
          <w:i/>
          <w:sz w:val="20"/>
          <w:szCs w:val="20"/>
        </w:rPr>
        <w:t>International</w:t>
      </w:r>
    </w:p>
    <w:p w:rsidR="00642268" w:rsidRPr="00BD41F0" w:rsidRDefault="00642268" w:rsidP="002E5790">
      <w:pPr>
        <w:pStyle w:val="ListParagraph"/>
        <w:numPr>
          <w:ilvl w:val="0"/>
          <w:numId w:val="201"/>
        </w:numPr>
        <w:contextualSpacing/>
        <w:rPr>
          <w:sz w:val="20"/>
          <w:szCs w:val="20"/>
          <w:lang w:val="en-GB"/>
        </w:rPr>
      </w:pPr>
      <w:r w:rsidRPr="00BD41F0">
        <w:rPr>
          <w:sz w:val="20"/>
          <w:szCs w:val="20"/>
          <w:lang w:val="en-GB"/>
        </w:rPr>
        <w:t>Sightsavers</w:t>
      </w:r>
    </w:p>
    <w:p w:rsidR="00642268" w:rsidRPr="00BD41F0" w:rsidRDefault="00642268" w:rsidP="002E5790">
      <w:pPr>
        <w:pStyle w:val="ListParagraph"/>
        <w:numPr>
          <w:ilvl w:val="0"/>
          <w:numId w:val="201"/>
        </w:numPr>
        <w:contextualSpacing/>
        <w:jc w:val="both"/>
        <w:rPr>
          <w:sz w:val="20"/>
          <w:szCs w:val="20"/>
          <w:lang w:val="en-GB"/>
        </w:rPr>
      </w:pPr>
      <w:r w:rsidRPr="00BD41F0">
        <w:rPr>
          <w:sz w:val="20"/>
          <w:szCs w:val="20"/>
          <w:lang w:val="en-GB"/>
        </w:rPr>
        <w:t xml:space="preserve">Rutgers WPF </w:t>
      </w:r>
    </w:p>
    <w:p w:rsidR="00642268" w:rsidRPr="00BD41F0" w:rsidRDefault="00642268" w:rsidP="002E5790">
      <w:pPr>
        <w:pStyle w:val="ListParagraph"/>
        <w:numPr>
          <w:ilvl w:val="0"/>
          <w:numId w:val="201"/>
        </w:numPr>
        <w:autoSpaceDE w:val="0"/>
        <w:autoSpaceDN w:val="0"/>
        <w:adjustRightInd w:val="0"/>
        <w:contextualSpacing/>
        <w:jc w:val="both"/>
        <w:rPr>
          <w:sz w:val="20"/>
          <w:szCs w:val="20"/>
          <w:lang w:val="en-GB"/>
        </w:rPr>
      </w:pPr>
      <w:r w:rsidRPr="00BD41F0">
        <w:rPr>
          <w:sz w:val="20"/>
          <w:szCs w:val="20"/>
          <w:lang w:val="en-GB"/>
        </w:rPr>
        <w:t>Helen Keller International</w:t>
      </w:r>
    </w:p>
    <w:p w:rsidR="00642268" w:rsidRPr="00BD41F0" w:rsidRDefault="00642268" w:rsidP="00945FBB">
      <w:pPr>
        <w:tabs>
          <w:tab w:val="left" w:pos="360"/>
        </w:tabs>
        <w:rPr>
          <w:b/>
          <w:i/>
          <w:sz w:val="20"/>
          <w:szCs w:val="20"/>
        </w:rPr>
      </w:pPr>
      <w:r w:rsidRPr="00BD41F0">
        <w:rPr>
          <w:b/>
          <w:i/>
          <w:sz w:val="20"/>
          <w:szCs w:val="20"/>
        </w:rPr>
        <w:t>North America</w:t>
      </w:r>
    </w:p>
    <w:p w:rsidR="00642268" w:rsidRPr="00BD41F0" w:rsidRDefault="00642268" w:rsidP="002E5790">
      <w:pPr>
        <w:pStyle w:val="ListParagraph"/>
        <w:numPr>
          <w:ilvl w:val="0"/>
          <w:numId w:val="202"/>
        </w:numPr>
        <w:contextualSpacing/>
        <w:jc w:val="both"/>
        <w:rPr>
          <w:bCs/>
          <w:sz w:val="20"/>
          <w:szCs w:val="20"/>
          <w:lang w:val="en-GB"/>
        </w:rPr>
      </w:pPr>
      <w:r w:rsidRPr="00BD41F0">
        <w:rPr>
          <w:bCs/>
          <w:sz w:val="20"/>
          <w:szCs w:val="20"/>
          <w:lang w:val="en-GB"/>
        </w:rPr>
        <w:t xml:space="preserve">The O’Neill Institute for National and Global Health Law (Georgetown University), United States </w:t>
      </w:r>
    </w:p>
    <w:p w:rsidR="00642268" w:rsidRPr="00BD41F0" w:rsidRDefault="00642268" w:rsidP="002E5790">
      <w:pPr>
        <w:pStyle w:val="ListParagraph"/>
        <w:numPr>
          <w:ilvl w:val="0"/>
          <w:numId w:val="202"/>
        </w:numPr>
        <w:contextualSpacing/>
        <w:jc w:val="both"/>
        <w:rPr>
          <w:bCs/>
          <w:sz w:val="20"/>
          <w:szCs w:val="20"/>
          <w:lang w:val="en-GB"/>
        </w:rPr>
      </w:pPr>
      <w:r w:rsidRPr="00BD41F0">
        <w:rPr>
          <w:bCs/>
          <w:sz w:val="20"/>
          <w:szCs w:val="20"/>
          <w:lang w:val="en-GB"/>
        </w:rPr>
        <w:t xml:space="preserve">Dalla Lana School of Public Health (University of Toronto), Canada </w:t>
      </w:r>
    </w:p>
    <w:p w:rsidR="00642268" w:rsidRPr="00BD41F0" w:rsidRDefault="00642268" w:rsidP="002E5790">
      <w:pPr>
        <w:pStyle w:val="ListParagraph"/>
        <w:numPr>
          <w:ilvl w:val="0"/>
          <w:numId w:val="202"/>
        </w:numPr>
        <w:contextualSpacing/>
        <w:jc w:val="both"/>
        <w:rPr>
          <w:sz w:val="20"/>
          <w:szCs w:val="20"/>
          <w:lang w:val="en-GB"/>
        </w:rPr>
      </w:pPr>
      <w:r w:rsidRPr="00BD41F0">
        <w:rPr>
          <w:sz w:val="20"/>
          <w:szCs w:val="20"/>
          <w:lang w:val="en-GB"/>
        </w:rPr>
        <w:t>Engender Health,</w:t>
      </w:r>
      <w:r w:rsidRPr="00BD41F0">
        <w:rPr>
          <w:bCs/>
          <w:sz w:val="20"/>
          <w:szCs w:val="20"/>
          <w:lang w:val="en-GB"/>
        </w:rPr>
        <w:t xml:space="preserve"> United States</w:t>
      </w:r>
    </w:p>
    <w:p w:rsidR="00642268" w:rsidRPr="00BD41F0" w:rsidRDefault="00642268" w:rsidP="00945FBB">
      <w:pPr>
        <w:tabs>
          <w:tab w:val="left" w:pos="360"/>
        </w:tabs>
        <w:rPr>
          <w:b/>
          <w:sz w:val="20"/>
          <w:szCs w:val="20"/>
        </w:rPr>
      </w:pPr>
      <w:r w:rsidRPr="00BD41F0">
        <w:rPr>
          <w:b/>
          <w:i/>
          <w:sz w:val="20"/>
          <w:szCs w:val="20"/>
        </w:rPr>
        <w:t>Europe</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 xml:space="preserve">Institute of Tropical Medicine (ITM), Belgium </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 xml:space="preserve">University of Heidelberg, Germany </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University of Oxford, United Kingdom</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 xml:space="preserve">University of Edinburgh, United Kingdom </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Medico International, Germany</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Center for the Study of Equity and Governance in Health Systems, London School of Hygiene and Tropical Medicine, United Kingdom</w:t>
      </w:r>
    </w:p>
    <w:p w:rsidR="00642268" w:rsidRPr="00BD41F0" w:rsidRDefault="00642268" w:rsidP="002E5790">
      <w:pPr>
        <w:pStyle w:val="ListParagraph"/>
        <w:numPr>
          <w:ilvl w:val="0"/>
          <w:numId w:val="203"/>
        </w:numPr>
        <w:contextualSpacing/>
        <w:jc w:val="both"/>
        <w:rPr>
          <w:bCs/>
          <w:sz w:val="20"/>
          <w:szCs w:val="20"/>
          <w:lang w:val="en-GB"/>
        </w:rPr>
      </w:pPr>
      <w:r w:rsidRPr="00BD41F0">
        <w:rPr>
          <w:bCs/>
          <w:sz w:val="20"/>
          <w:szCs w:val="20"/>
          <w:lang w:val="en-GB"/>
        </w:rPr>
        <w:t>Norwegian Human Rights Center (University of Oslo), Norway</w:t>
      </w:r>
    </w:p>
    <w:p w:rsidR="00642268" w:rsidRPr="00BD41F0" w:rsidRDefault="00642268" w:rsidP="002E5790">
      <w:pPr>
        <w:pStyle w:val="ListParagraph"/>
        <w:numPr>
          <w:ilvl w:val="0"/>
          <w:numId w:val="203"/>
        </w:numPr>
        <w:contextualSpacing/>
        <w:jc w:val="both"/>
        <w:rPr>
          <w:sz w:val="20"/>
          <w:szCs w:val="20"/>
          <w:lang w:val="en-GB"/>
        </w:rPr>
      </w:pPr>
      <w:r w:rsidRPr="00BD41F0">
        <w:rPr>
          <w:bCs/>
          <w:iCs/>
          <w:spacing w:val="-3"/>
          <w:sz w:val="20"/>
          <w:szCs w:val="20"/>
          <w:lang w:val="en-GB"/>
        </w:rPr>
        <w:t>International Research Consortium on Dengue Risk Asses</w:t>
      </w:r>
      <w:r w:rsidRPr="00BD41F0">
        <w:rPr>
          <w:sz w:val="20"/>
          <w:szCs w:val="20"/>
          <w:lang w:val="en-GB"/>
        </w:rPr>
        <w:t xml:space="preserve"> (IDMAS) in University of Heidelberg, Germany</w:t>
      </w:r>
    </w:p>
    <w:p w:rsidR="00642268" w:rsidRPr="00BD41F0" w:rsidRDefault="00642268" w:rsidP="002E5790">
      <w:pPr>
        <w:pStyle w:val="ListParagraph"/>
        <w:numPr>
          <w:ilvl w:val="0"/>
          <w:numId w:val="203"/>
        </w:numPr>
        <w:contextualSpacing/>
        <w:jc w:val="both"/>
        <w:rPr>
          <w:bCs/>
          <w:sz w:val="20"/>
          <w:szCs w:val="20"/>
          <w:lang w:val="en-GB"/>
        </w:rPr>
      </w:pPr>
      <w:r w:rsidRPr="00BD41F0">
        <w:rPr>
          <w:sz w:val="20"/>
          <w:szCs w:val="20"/>
          <w:lang w:val="en-GB"/>
        </w:rPr>
        <w:t xml:space="preserve">Liverpool School of Tropical Medicine, </w:t>
      </w:r>
      <w:r w:rsidRPr="00BD41F0">
        <w:rPr>
          <w:bCs/>
          <w:sz w:val="20"/>
          <w:szCs w:val="20"/>
          <w:lang w:val="en-GB"/>
        </w:rPr>
        <w:t>United Kingdom</w:t>
      </w:r>
    </w:p>
    <w:p w:rsidR="00642268" w:rsidRPr="00BD41F0" w:rsidRDefault="00642268" w:rsidP="002E5790">
      <w:pPr>
        <w:numPr>
          <w:ilvl w:val="0"/>
          <w:numId w:val="203"/>
        </w:numPr>
        <w:jc w:val="both"/>
        <w:rPr>
          <w:sz w:val="20"/>
          <w:szCs w:val="20"/>
        </w:rPr>
      </w:pPr>
      <w:r w:rsidRPr="00BD41F0">
        <w:rPr>
          <w:sz w:val="20"/>
          <w:szCs w:val="20"/>
        </w:rPr>
        <w:t>Royal Tropical Institute (KIT), Amsterdam, Netherlands</w:t>
      </w:r>
    </w:p>
    <w:p w:rsidR="00642268" w:rsidRPr="00BD41F0" w:rsidRDefault="00642268" w:rsidP="002E5790">
      <w:pPr>
        <w:pStyle w:val="ListParagraph"/>
        <w:numPr>
          <w:ilvl w:val="0"/>
          <w:numId w:val="203"/>
        </w:numPr>
        <w:contextualSpacing/>
        <w:jc w:val="both"/>
        <w:rPr>
          <w:sz w:val="20"/>
          <w:szCs w:val="20"/>
          <w:lang w:val="en-GB"/>
        </w:rPr>
      </w:pPr>
      <w:r w:rsidRPr="00BD41F0">
        <w:rPr>
          <w:sz w:val="20"/>
          <w:szCs w:val="20"/>
          <w:lang w:val="en-GB"/>
        </w:rPr>
        <w:t>MDF Training and Consultancy B.V., the Netherlands</w:t>
      </w:r>
    </w:p>
    <w:p w:rsidR="00642268" w:rsidRPr="00BD41F0" w:rsidRDefault="00642268" w:rsidP="002E5790">
      <w:pPr>
        <w:pStyle w:val="ListParagraph"/>
        <w:numPr>
          <w:ilvl w:val="0"/>
          <w:numId w:val="203"/>
        </w:numPr>
        <w:contextualSpacing/>
        <w:jc w:val="both"/>
        <w:rPr>
          <w:sz w:val="20"/>
          <w:szCs w:val="20"/>
          <w:lang w:val="en-GB"/>
        </w:rPr>
      </w:pPr>
      <w:r w:rsidRPr="00BD41F0">
        <w:rPr>
          <w:sz w:val="20"/>
          <w:szCs w:val="20"/>
          <w:lang w:val="en-GB"/>
        </w:rPr>
        <w:t>Institute of Gender Studies, Radboud University Nigmegen, Netherlands</w:t>
      </w:r>
    </w:p>
    <w:p w:rsidR="00642268" w:rsidRPr="00BD41F0" w:rsidRDefault="00642268" w:rsidP="002E5790">
      <w:pPr>
        <w:numPr>
          <w:ilvl w:val="0"/>
          <w:numId w:val="203"/>
        </w:numPr>
        <w:jc w:val="both"/>
        <w:rPr>
          <w:sz w:val="20"/>
          <w:szCs w:val="20"/>
        </w:rPr>
      </w:pPr>
      <w:r w:rsidRPr="00BD41F0">
        <w:rPr>
          <w:sz w:val="20"/>
          <w:szCs w:val="20"/>
        </w:rPr>
        <w:t>Share-Net International, the Netherlands</w:t>
      </w:r>
    </w:p>
    <w:p w:rsidR="00C36CAB" w:rsidRDefault="00C36CAB" w:rsidP="00945FBB">
      <w:pPr>
        <w:tabs>
          <w:tab w:val="left" w:pos="360"/>
        </w:tabs>
        <w:jc w:val="both"/>
        <w:rPr>
          <w:b/>
          <w:bCs/>
          <w:i/>
          <w:sz w:val="20"/>
          <w:szCs w:val="20"/>
        </w:rPr>
      </w:pPr>
    </w:p>
    <w:p w:rsidR="00642268" w:rsidRPr="00BD41F0" w:rsidRDefault="00642268" w:rsidP="00945FBB">
      <w:pPr>
        <w:tabs>
          <w:tab w:val="left" w:pos="360"/>
        </w:tabs>
        <w:jc w:val="both"/>
        <w:rPr>
          <w:b/>
          <w:bCs/>
          <w:sz w:val="20"/>
          <w:szCs w:val="20"/>
        </w:rPr>
      </w:pPr>
      <w:r w:rsidRPr="00BD41F0">
        <w:rPr>
          <w:b/>
          <w:bCs/>
          <w:i/>
          <w:sz w:val="20"/>
          <w:szCs w:val="20"/>
        </w:rPr>
        <w:lastRenderedPageBreak/>
        <w:t>Africa</w:t>
      </w:r>
    </w:p>
    <w:p w:rsidR="00642268" w:rsidRPr="00BD41F0" w:rsidRDefault="00642268" w:rsidP="002E5790">
      <w:pPr>
        <w:pStyle w:val="ListParagraph"/>
        <w:numPr>
          <w:ilvl w:val="0"/>
          <w:numId w:val="204"/>
        </w:numPr>
        <w:contextualSpacing/>
        <w:jc w:val="both"/>
        <w:rPr>
          <w:bCs/>
          <w:sz w:val="20"/>
          <w:szCs w:val="20"/>
          <w:lang w:val="en-GB"/>
        </w:rPr>
      </w:pPr>
      <w:r w:rsidRPr="00BD41F0">
        <w:rPr>
          <w:bCs/>
          <w:sz w:val="20"/>
          <w:szCs w:val="20"/>
          <w:lang w:val="en-GB"/>
        </w:rPr>
        <w:t xml:space="preserve">Center for Health, Human Rights and Development (Cehurd), Uganda </w:t>
      </w:r>
    </w:p>
    <w:p w:rsidR="00642268" w:rsidRPr="00BD41F0" w:rsidRDefault="00642268" w:rsidP="002E5790">
      <w:pPr>
        <w:pStyle w:val="ListParagraph"/>
        <w:numPr>
          <w:ilvl w:val="0"/>
          <w:numId w:val="204"/>
        </w:numPr>
        <w:contextualSpacing/>
        <w:jc w:val="both"/>
        <w:rPr>
          <w:bCs/>
          <w:sz w:val="20"/>
          <w:szCs w:val="20"/>
          <w:lang w:val="en-GB"/>
        </w:rPr>
      </w:pPr>
      <w:r w:rsidRPr="00BD41F0">
        <w:rPr>
          <w:bCs/>
          <w:sz w:val="20"/>
          <w:szCs w:val="20"/>
          <w:lang w:val="en-GB"/>
        </w:rPr>
        <w:t xml:space="preserve">University of Nairobi, Kenya </w:t>
      </w:r>
    </w:p>
    <w:p w:rsidR="00642268" w:rsidRPr="00BD41F0" w:rsidRDefault="00642268" w:rsidP="002E5790">
      <w:pPr>
        <w:numPr>
          <w:ilvl w:val="0"/>
          <w:numId w:val="204"/>
        </w:numPr>
        <w:jc w:val="both"/>
        <w:rPr>
          <w:sz w:val="20"/>
          <w:szCs w:val="20"/>
        </w:rPr>
      </w:pPr>
      <w:r w:rsidRPr="00BD41F0">
        <w:rPr>
          <w:sz w:val="20"/>
          <w:szCs w:val="20"/>
        </w:rPr>
        <w:t>Liverpool Voluntary Counselling and Testing for HIV (LVCT),Kenya</w:t>
      </w:r>
    </w:p>
    <w:p w:rsidR="00642268" w:rsidRPr="00BD41F0" w:rsidRDefault="00642268" w:rsidP="002E5790">
      <w:pPr>
        <w:numPr>
          <w:ilvl w:val="0"/>
          <w:numId w:val="204"/>
        </w:numPr>
        <w:jc w:val="both"/>
        <w:rPr>
          <w:sz w:val="20"/>
          <w:szCs w:val="20"/>
        </w:rPr>
      </w:pPr>
      <w:r w:rsidRPr="00BD41F0">
        <w:rPr>
          <w:sz w:val="20"/>
          <w:szCs w:val="20"/>
        </w:rPr>
        <w:t>Eduardo Mondlane University, Mozambique</w:t>
      </w:r>
    </w:p>
    <w:p w:rsidR="00642268" w:rsidRPr="00BD41F0" w:rsidRDefault="00642268" w:rsidP="002E5790">
      <w:pPr>
        <w:numPr>
          <w:ilvl w:val="0"/>
          <w:numId w:val="204"/>
        </w:numPr>
        <w:jc w:val="both"/>
        <w:rPr>
          <w:sz w:val="20"/>
          <w:szCs w:val="20"/>
        </w:rPr>
      </w:pPr>
      <w:r w:rsidRPr="00BD41F0">
        <w:rPr>
          <w:sz w:val="20"/>
          <w:szCs w:val="20"/>
        </w:rPr>
        <w:t xml:space="preserve">Reach Trust, Malawi </w:t>
      </w:r>
    </w:p>
    <w:p w:rsidR="00642268" w:rsidRPr="00BD41F0" w:rsidRDefault="00642268" w:rsidP="002E5790">
      <w:pPr>
        <w:numPr>
          <w:ilvl w:val="0"/>
          <w:numId w:val="204"/>
        </w:numPr>
        <w:jc w:val="both"/>
        <w:rPr>
          <w:sz w:val="20"/>
          <w:szCs w:val="20"/>
        </w:rPr>
      </w:pPr>
      <w:r w:rsidRPr="00BD41F0">
        <w:rPr>
          <w:sz w:val="20"/>
          <w:szCs w:val="20"/>
        </w:rPr>
        <w:t>HidaseHulentenawiAgelglotYebegoAdragotMahber, Ethiopia</w:t>
      </w:r>
    </w:p>
    <w:p w:rsidR="004A5EA8" w:rsidRDefault="004A5EA8" w:rsidP="00945FBB">
      <w:pPr>
        <w:jc w:val="both"/>
        <w:rPr>
          <w:b/>
          <w:bCs/>
          <w:i/>
          <w:sz w:val="20"/>
          <w:szCs w:val="20"/>
        </w:rPr>
      </w:pPr>
    </w:p>
    <w:p w:rsidR="00642268" w:rsidRPr="00BD41F0" w:rsidRDefault="00642268" w:rsidP="00945FBB">
      <w:pPr>
        <w:jc w:val="both"/>
        <w:rPr>
          <w:b/>
          <w:bCs/>
          <w:sz w:val="20"/>
          <w:szCs w:val="20"/>
        </w:rPr>
      </w:pPr>
      <w:r w:rsidRPr="00BD41F0">
        <w:rPr>
          <w:b/>
          <w:bCs/>
          <w:i/>
          <w:sz w:val="20"/>
          <w:szCs w:val="20"/>
        </w:rPr>
        <w:t>Asia</w:t>
      </w:r>
    </w:p>
    <w:p w:rsidR="00642268" w:rsidRPr="00BD41F0" w:rsidRDefault="00642268" w:rsidP="002E5790">
      <w:pPr>
        <w:numPr>
          <w:ilvl w:val="0"/>
          <w:numId w:val="205"/>
        </w:numPr>
        <w:jc w:val="both"/>
        <w:rPr>
          <w:sz w:val="20"/>
          <w:szCs w:val="20"/>
        </w:rPr>
      </w:pPr>
      <w:r w:rsidRPr="00BD41F0">
        <w:rPr>
          <w:sz w:val="20"/>
          <w:szCs w:val="20"/>
        </w:rPr>
        <w:t>Eijkman Institute for Molecular Biology, Indonesia</w:t>
      </w:r>
    </w:p>
    <w:p w:rsidR="00642268" w:rsidRPr="00BD41F0" w:rsidRDefault="00642268" w:rsidP="002E5790">
      <w:pPr>
        <w:pStyle w:val="ListParagraph"/>
        <w:numPr>
          <w:ilvl w:val="0"/>
          <w:numId w:val="205"/>
        </w:numPr>
        <w:contextualSpacing/>
        <w:jc w:val="both"/>
        <w:rPr>
          <w:sz w:val="20"/>
          <w:szCs w:val="20"/>
          <w:lang w:val="en-GB"/>
        </w:rPr>
      </w:pPr>
      <w:r w:rsidRPr="00BD41F0">
        <w:rPr>
          <w:rFonts w:eastAsia="MS PGothic"/>
          <w:sz w:val="20"/>
          <w:szCs w:val="20"/>
          <w:lang w:val="en-GB"/>
        </w:rPr>
        <w:t>Nagasaki University School of International Health Development, Japan</w:t>
      </w:r>
    </w:p>
    <w:p w:rsidR="00642268" w:rsidRPr="00BD41F0" w:rsidRDefault="00642268" w:rsidP="002E5790">
      <w:pPr>
        <w:pStyle w:val="ListParagraph"/>
        <w:numPr>
          <w:ilvl w:val="0"/>
          <w:numId w:val="205"/>
        </w:numPr>
        <w:contextualSpacing/>
        <w:jc w:val="both"/>
        <w:rPr>
          <w:sz w:val="20"/>
          <w:szCs w:val="20"/>
          <w:lang w:val="en-GB"/>
        </w:rPr>
      </w:pPr>
      <w:r w:rsidRPr="00BD41F0">
        <w:rPr>
          <w:sz w:val="20"/>
          <w:szCs w:val="20"/>
          <w:lang w:val="en-GB"/>
        </w:rPr>
        <w:t>Creating Resources for Empowerment in Action (CREA), India</w:t>
      </w:r>
    </w:p>
    <w:p w:rsidR="004A5EA8" w:rsidRDefault="00642268" w:rsidP="004A5EA8">
      <w:pPr>
        <w:jc w:val="both"/>
        <w:rPr>
          <w:b/>
          <w:bCs/>
          <w:sz w:val="20"/>
          <w:szCs w:val="20"/>
        </w:rPr>
      </w:pPr>
      <w:r w:rsidRPr="00BD41F0">
        <w:rPr>
          <w:b/>
          <w:bCs/>
          <w:i/>
          <w:sz w:val="20"/>
          <w:szCs w:val="20"/>
        </w:rPr>
        <w:t>Australia</w:t>
      </w:r>
    </w:p>
    <w:p w:rsidR="00642268" w:rsidRPr="004A5EA8" w:rsidRDefault="00642268" w:rsidP="002E5790">
      <w:pPr>
        <w:pStyle w:val="ListParagraph"/>
        <w:numPr>
          <w:ilvl w:val="0"/>
          <w:numId w:val="196"/>
        </w:numPr>
        <w:ind w:left="720"/>
        <w:jc w:val="both"/>
        <w:rPr>
          <w:b/>
          <w:bCs/>
          <w:sz w:val="20"/>
          <w:szCs w:val="20"/>
        </w:rPr>
      </w:pPr>
      <w:r w:rsidRPr="004A5EA8">
        <w:rPr>
          <w:bCs/>
          <w:sz w:val="20"/>
          <w:szCs w:val="20"/>
          <w:lang w:val="en-GB"/>
        </w:rPr>
        <w:t>University of Queensland, Australia</w:t>
      </w:r>
    </w:p>
    <w:p w:rsidR="00642268" w:rsidRPr="00BD41F0" w:rsidRDefault="00642268" w:rsidP="00C4416D">
      <w:pPr>
        <w:spacing w:before="80"/>
        <w:rPr>
          <w:b/>
          <w:sz w:val="20"/>
          <w:szCs w:val="20"/>
        </w:rPr>
      </w:pPr>
      <w:r w:rsidRPr="00BD41F0">
        <w:rPr>
          <w:b/>
          <w:sz w:val="20"/>
          <w:szCs w:val="20"/>
        </w:rPr>
        <w:t>Training Partners</w:t>
      </w:r>
    </w:p>
    <w:p w:rsidR="00642268" w:rsidRPr="00BD41F0" w:rsidRDefault="00642268" w:rsidP="00945FBB">
      <w:pPr>
        <w:rPr>
          <w:b/>
          <w:i/>
          <w:sz w:val="20"/>
          <w:szCs w:val="20"/>
        </w:rPr>
      </w:pPr>
      <w:r w:rsidRPr="00BD41F0">
        <w:rPr>
          <w:b/>
          <w:i/>
          <w:sz w:val="20"/>
          <w:szCs w:val="20"/>
        </w:rPr>
        <w:t>National</w:t>
      </w:r>
    </w:p>
    <w:p w:rsidR="00642268" w:rsidRPr="00C4416D" w:rsidRDefault="00642268" w:rsidP="002E5790">
      <w:pPr>
        <w:pStyle w:val="ListParagraph"/>
        <w:numPr>
          <w:ilvl w:val="0"/>
          <w:numId w:val="206"/>
        </w:numPr>
        <w:contextualSpacing/>
        <w:jc w:val="both"/>
        <w:rPr>
          <w:rStyle w:val="Emphasis"/>
          <w:i w:val="0"/>
          <w:sz w:val="20"/>
          <w:szCs w:val="20"/>
          <w:lang w:val="en-GB"/>
        </w:rPr>
      </w:pPr>
      <w:r w:rsidRPr="00C4416D">
        <w:rPr>
          <w:rStyle w:val="Emphasis"/>
          <w:i w:val="0"/>
          <w:sz w:val="20"/>
          <w:szCs w:val="20"/>
          <w:lang w:val="en-GB"/>
        </w:rPr>
        <w:t>BRAC</w:t>
      </w:r>
    </w:p>
    <w:p w:rsidR="00642268" w:rsidRPr="00C4416D"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BRAC University </w:t>
      </w:r>
    </w:p>
    <w:p w:rsidR="00642268" w:rsidRPr="00C4416D"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BRAC Development Institute </w:t>
      </w:r>
    </w:p>
    <w:p w:rsidR="00642268" w:rsidRPr="00C4416D"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Center for Climate Change and Environmental Research </w:t>
      </w:r>
    </w:p>
    <w:p w:rsidR="00642268" w:rsidRPr="00C4416D" w:rsidRDefault="008C5848" w:rsidP="002E5790">
      <w:pPr>
        <w:pStyle w:val="ListParagraph"/>
        <w:numPr>
          <w:ilvl w:val="0"/>
          <w:numId w:val="206"/>
        </w:numPr>
        <w:contextualSpacing/>
        <w:jc w:val="both"/>
        <w:rPr>
          <w:sz w:val="20"/>
          <w:szCs w:val="20"/>
          <w:lang w:val="en-GB"/>
        </w:rPr>
      </w:pPr>
      <w:r>
        <w:rPr>
          <w:sz w:val="20"/>
          <w:szCs w:val="20"/>
          <w:lang w:val="en-GB"/>
        </w:rPr>
        <w:t>Center</w:t>
      </w:r>
      <w:r w:rsidR="00642268" w:rsidRPr="00C4416D">
        <w:rPr>
          <w:sz w:val="20"/>
          <w:szCs w:val="20"/>
          <w:lang w:val="en-GB"/>
        </w:rPr>
        <w:t xml:space="preserve"> of Excellence for Universal Health Coverage </w:t>
      </w:r>
    </w:p>
    <w:p w:rsidR="00642268" w:rsidRPr="00C4416D" w:rsidRDefault="008C5848" w:rsidP="002E5790">
      <w:pPr>
        <w:pStyle w:val="ListParagraph"/>
        <w:numPr>
          <w:ilvl w:val="0"/>
          <w:numId w:val="206"/>
        </w:numPr>
        <w:contextualSpacing/>
        <w:jc w:val="both"/>
        <w:rPr>
          <w:sz w:val="20"/>
          <w:szCs w:val="20"/>
          <w:lang w:val="en-GB"/>
        </w:rPr>
      </w:pPr>
      <w:r>
        <w:rPr>
          <w:sz w:val="20"/>
          <w:szCs w:val="20"/>
          <w:lang w:val="en-GB"/>
        </w:rPr>
        <w:t>International Center</w:t>
      </w:r>
      <w:r w:rsidR="00642268" w:rsidRPr="00C4416D">
        <w:rPr>
          <w:sz w:val="20"/>
          <w:szCs w:val="20"/>
          <w:lang w:val="en-GB"/>
        </w:rPr>
        <w:t xml:space="preserve"> for Diarrheal Disease Research, Bangladesh </w:t>
      </w:r>
    </w:p>
    <w:p w:rsidR="00642268" w:rsidRPr="00C4416D"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Institute for Governance Studies </w:t>
      </w:r>
    </w:p>
    <w:p w:rsidR="00642268" w:rsidRPr="00C4416D"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Institute of Public Health Nutrition </w:t>
      </w:r>
    </w:p>
    <w:p w:rsidR="00642268" w:rsidRPr="00C4416D"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National Nutritional Services </w:t>
      </w:r>
    </w:p>
    <w:p w:rsidR="00642268" w:rsidRPr="00BD41F0" w:rsidRDefault="00642268" w:rsidP="002E5790">
      <w:pPr>
        <w:pStyle w:val="ListParagraph"/>
        <w:numPr>
          <w:ilvl w:val="0"/>
          <w:numId w:val="206"/>
        </w:numPr>
        <w:contextualSpacing/>
        <w:jc w:val="both"/>
        <w:rPr>
          <w:sz w:val="20"/>
          <w:szCs w:val="20"/>
          <w:lang w:val="en-GB"/>
        </w:rPr>
      </w:pPr>
      <w:r w:rsidRPr="00C4416D">
        <w:rPr>
          <w:sz w:val="20"/>
          <w:szCs w:val="20"/>
          <w:lang w:val="en-GB"/>
        </w:rPr>
        <w:t xml:space="preserve">Ministry of Health and Family Welfare, Government of Bangladesh </w:t>
      </w:r>
    </w:p>
    <w:p w:rsidR="00642268" w:rsidRPr="00BD41F0" w:rsidRDefault="00642268" w:rsidP="00945FBB">
      <w:pPr>
        <w:rPr>
          <w:b/>
          <w:i/>
          <w:sz w:val="20"/>
          <w:szCs w:val="20"/>
        </w:rPr>
      </w:pPr>
      <w:r w:rsidRPr="00BD41F0">
        <w:rPr>
          <w:b/>
          <w:i/>
          <w:sz w:val="20"/>
          <w:szCs w:val="20"/>
        </w:rPr>
        <w:t>International</w:t>
      </w:r>
    </w:p>
    <w:p w:rsidR="00642268" w:rsidRPr="00BD41F0" w:rsidRDefault="00642268" w:rsidP="002E5790">
      <w:pPr>
        <w:pStyle w:val="ListParagraph"/>
        <w:numPr>
          <w:ilvl w:val="0"/>
          <w:numId w:val="207"/>
        </w:numPr>
        <w:tabs>
          <w:tab w:val="left" w:pos="360"/>
        </w:tabs>
        <w:contextualSpacing/>
        <w:jc w:val="both"/>
        <w:rPr>
          <w:sz w:val="20"/>
          <w:szCs w:val="20"/>
          <w:lang w:val="en-GB"/>
        </w:rPr>
      </w:pPr>
      <w:r w:rsidRPr="00BD41F0">
        <w:rPr>
          <w:sz w:val="20"/>
          <w:szCs w:val="20"/>
          <w:lang w:val="en-GB"/>
        </w:rPr>
        <w:t xml:space="preserve">United Nations Children’s Fund </w:t>
      </w:r>
    </w:p>
    <w:p w:rsidR="00642268" w:rsidRPr="00BD41F0" w:rsidRDefault="00642268" w:rsidP="002E5790">
      <w:pPr>
        <w:pStyle w:val="ListParagraph"/>
        <w:numPr>
          <w:ilvl w:val="0"/>
          <w:numId w:val="207"/>
        </w:numPr>
        <w:tabs>
          <w:tab w:val="left" w:pos="360"/>
        </w:tabs>
        <w:contextualSpacing/>
        <w:jc w:val="both"/>
        <w:rPr>
          <w:sz w:val="20"/>
          <w:szCs w:val="20"/>
          <w:lang w:val="en-GB"/>
        </w:rPr>
      </w:pPr>
      <w:r w:rsidRPr="00BD41F0">
        <w:rPr>
          <w:sz w:val="20"/>
          <w:szCs w:val="20"/>
          <w:lang w:val="en-GB"/>
        </w:rPr>
        <w:t xml:space="preserve">The World Bank </w:t>
      </w:r>
    </w:p>
    <w:p w:rsidR="00642268" w:rsidRPr="00BD41F0" w:rsidRDefault="00642268" w:rsidP="002E5790">
      <w:pPr>
        <w:pStyle w:val="ListParagraph"/>
        <w:numPr>
          <w:ilvl w:val="0"/>
          <w:numId w:val="207"/>
        </w:numPr>
        <w:tabs>
          <w:tab w:val="left" w:pos="360"/>
        </w:tabs>
        <w:contextualSpacing/>
        <w:jc w:val="both"/>
        <w:rPr>
          <w:sz w:val="20"/>
          <w:szCs w:val="20"/>
          <w:lang w:val="en-GB"/>
        </w:rPr>
      </w:pPr>
      <w:r w:rsidRPr="00BD41F0">
        <w:rPr>
          <w:sz w:val="20"/>
          <w:szCs w:val="20"/>
          <w:lang w:val="en-GB"/>
        </w:rPr>
        <w:t>Rockefeller Foundation</w:t>
      </w:r>
    </w:p>
    <w:p w:rsidR="00642268" w:rsidRPr="00BD41F0" w:rsidRDefault="00C4416D" w:rsidP="00945FBB">
      <w:pPr>
        <w:rPr>
          <w:b/>
          <w:i/>
          <w:sz w:val="20"/>
          <w:szCs w:val="20"/>
        </w:rPr>
      </w:pPr>
      <w:r>
        <w:rPr>
          <w:b/>
          <w:i/>
          <w:sz w:val="20"/>
          <w:szCs w:val="20"/>
        </w:rPr>
        <w:t>N</w:t>
      </w:r>
      <w:r w:rsidR="00642268" w:rsidRPr="00BD41F0">
        <w:rPr>
          <w:b/>
          <w:i/>
          <w:sz w:val="20"/>
          <w:szCs w:val="20"/>
        </w:rPr>
        <w:t>orth America</w:t>
      </w:r>
    </w:p>
    <w:p w:rsidR="00642268" w:rsidRPr="00C4416D" w:rsidRDefault="00642268" w:rsidP="002E5790">
      <w:pPr>
        <w:pStyle w:val="ListParagraph"/>
        <w:numPr>
          <w:ilvl w:val="0"/>
          <w:numId w:val="208"/>
        </w:numPr>
        <w:tabs>
          <w:tab w:val="left" w:pos="360"/>
        </w:tabs>
        <w:contextualSpacing/>
        <w:jc w:val="both"/>
        <w:rPr>
          <w:rStyle w:val="st"/>
          <w:sz w:val="20"/>
          <w:szCs w:val="20"/>
          <w:lang w:val="en-GB"/>
        </w:rPr>
      </w:pPr>
      <w:r w:rsidRPr="00C4416D">
        <w:rPr>
          <w:rStyle w:val="Emphasis"/>
          <w:i w:val="0"/>
          <w:sz w:val="20"/>
          <w:szCs w:val="20"/>
          <w:lang w:val="en-GB"/>
        </w:rPr>
        <w:t>Global Fund</w:t>
      </w:r>
      <w:r w:rsidRPr="00C4416D">
        <w:rPr>
          <w:rStyle w:val="st"/>
          <w:sz w:val="20"/>
          <w:szCs w:val="20"/>
          <w:lang w:val="en-GB"/>
        </w:rPr>
        <w:t xml:space="preserve"> to Fight AIDS, Tuberculosis and Malaria, United States </w:t>
      </w:r>
    </w:p>
    <w:p w:rsidR="00642268" w:rsidRPr="00C4416D" w:rsidRDefault="00642268" w:rsidP="002E5790">
      <w:pPr>
        <w:pStyle w:val="ListParagraph"/>
        <w:numPr>
          <w:ilvl w:val="0"/>
          <w:numId w:val="208"/>
        </w:numPr>
        <w:tabs>
          <w:tab w:val="left" w:pos="360"/>
        </w:tabs>
        <w:contextualSpacing/>
        <w:jc w:val="both"/>
        <w:rPr>
          <w:rStyle w:val="Emphasis"/>
          <w:i w:val="0"/>
          <w:sz w:val="20"/>
          <w:szCs w:val="20"/>
          <w:lang w:val="en-GB"/>
        </w:rPr>
      </w:pPr>
      <w:r w:rsidRPr="00C4416D">
        <w:rPr>
          <w:rStyle w:val="Emphasis"/>
          <w:i w:val="0"/>
          <w:sz w:val="20"/>
          <w:szCs w:val="20"/>
          <w:lang w:val="en-GB"/>
        </w:rPr>
        <w:t>The Internati</w:t>
      </w:r>
      <w:r w:rsidR="008C5848">
        <w:rPr>
          <w:rStyle w:val="Emphasis"/>
          <w:i w:val="0"/>
          <w:sz w:val="20"/>
          <w:szCs w:val="20"/>
          <w:lang w:val="en-GB"/>
        </w:rPr>
        <w:t>onal Development Research Center</w:t>
      </w:r>
      <w:r w:rsidRPr="00C4416D">
        <w:rPr>
          <w:rStyle w:val="Emphasis"/>
          <w:i w:val="0"/>
          <w:sz w:val="20"/>
          <w:szCs w:val="20"/>
          <w:lang w:val="en-GB"/>
        </w:rPr>
        <w:t xml:space="preserve">, Canada </w:t>
      </w:r>
    </w:p>
    <w:p w:rsidR="00642268" w:rsidRPr="00C4416D" w:rsidRDefault="00642268" w:rsidP="002E5790">
      <w:pPr>
        <w:pStyle w:val="ListParagraph"/>
        <w:numPr>
          <w:ilvl w:val="0"/>
          <w:numId w:val="208"/>
        </w:numPr>
        <w:tabs>
          <w:tab w:val="left" w:pos="360"/>
        </w:tabs>
        <w:contextualSpacing/>
        <w:jc w:val="both"/>
        <w:rPr>
          <w:rStyle w:val="tgc"/>
          <w:sz w:val="20"/>
          <w:szCs w:val="20"/>
          <w:lang w:val="en-GB"/>
        </w:rPr>
      </w:pPr>
      <w:r w:rsidRPr="00C4416D">
        <w:rPr>
          <w:rStyle w:val="tgc"/>
          <w:sz w:val="20"/>
          <w:szCs w:val="20"/>
          <w:lang w:val="en-GB"/>
        </w:rPr>
        <w:t xml:space="preserve">The United States Agency for International Development, United States </w:t>
      </w:r>
    </w:p>
    <w:p w:rsidR="00642268" w:rsidRPr="00BD41F0" w:rsidRDefault="00642268" w:rsidP="00945FBB">
      <w:pPr>
        <w:tabs>
          <w:tab w:val="left" w:pos="180"/>
        </w:tabs>
        <w:rPr>
          <w:b/>
          <w:i/>
          <w:sz w:val="20"/>
          <w:szCs w:val="20"/>
        </w:rPr>
      </w:pPr>
      <w:r w:rsidRPr="00BD41F0">
        <w:rPr>
          <w:b/>
          <w:i/>
          <w:sz w:val="20"/>
          <w:szCs w:val="20"/>
        </w:rPr>
        <w:t>Europe</w:t>
      </w:r>
    </w:p>
    <w:p w:rsidR="00642268" w:rsidRPr="00C4416D" w:rsidRDefault="00642268" w:rsidP="002E5790">
      <w:pPr>
        <w:pStyle w:val="ListParagraph"/>
        <w:numPr>
          <w:ilvl w:val="0"/>
          <w:numId w:val="209"/>
        </w:numPr>
        <w:tabs>
          <w:tab w:val="left" w:pos="360"/>
        </w:tabs>
        <w:contextualSpacing/>
        <w:jc w:val="both"/>
        <w:rPr>
          <w:rStyle w:val="st"/>
          <w:sz w:val="20"/>
          <w:szCs w:val="20"/>
          <w:lang w:val="en-GB"/>
        </w:rPr>
      </w:pPr>
      <w:r w:rsidRPr="00C4416D">
        <w:rPr>
          <w:rStyle w:val="st"/>
          <w:sz w:val="20"/>
          <w:szCs w:val="20"/>
          <w:lang w:val="en-GB"/>
        </w:rPr>
        <w:t xml:space="preserve">The Deutsche GesellschaftfürInternationaleZusammenarbeit, Germany </w:t>
      </w:r>
    </w:p>
    <w:p w:rsidR="00642268" w:rsidRPr="00C4416D" w:rsidRDefault="00642268" w:rsidP="002E5790">
      <w:pPr>
        <w:pStyle w:val="ListParagraph"/>
        <w:numPr>
          <w:ilvl w:val="0"/>
          <w:numId w:val="209"/>
        </w:numPr>
        <w:tabs>
          <w:tab w:val="left" w:pos="360"/>
        </w:tabs>
        <w:contextualSpacing/>
        <w:jc w:val="both"/>
        <w:rPr>
          <w:rStyle w:val="st"/>
          <w:sz w:val="20"/>
          <w:szCs w:val="20"/>
          <w:lang w:val="en-GB"/>
        </w:rPr>
      </w:pPr>
      <w:r w:rsidRPr="00C4416D">
        <w:rPr>
          <w:rStyle w:val="st"/>
          <w:sz w:val="20"/>
          <w:szCs w:val="20"/>
          <w:lang w:val="en-GB"/>
        </w:rPr>
        <w:t>GmbH, Germany</w:t>
      </w:r>
    </w:p>
    <w:p w:rsidR="00642268" w:rsidRPr="00C4416D" w:rsidRDefault="00642268" w:rsidP="002E5790">
      <w:pPr>
        <w:pStyle w:val="ListParagraph"/>
        <w:numPr>
          <w:ilvl w:val="0"/>
          <w:numId w:val="209"/>
        </w:numPr>
        <w:tabs>
          <w:tab w:val="left" w:pos="360"/>
        </w:tabs>
        <w:contextualSpacing/>
        <w:jc w:val="both"/>
        <w:rPr>
          <w:sz w:val="20"/>
          <w:szCs w:val="20"/>
          <w:lang w:val="en-GB"/>
        </w:rPr>
      </w:pPr>
      <w:r w:rsidRPr="00C4416D">
        <w:rPr>
          <w:rStyle w:val="Emphasis"/>
          <w:i w:val="0"/>
          <w:sz w:val="20"/>
          <w:szCs w:val="20"/>
          <w:lang w:val="en-GB"/>
        </w:rPr>
        <w:t xml:space="preserve">Netherlands Universities Foundation for International Cooperation, the Netherlands </w:t>
      </w:r>
    </w:p>
    <w:p w:rsidR="00642268" w:rsidRPr="00BD41F0" w:rsidRDefault="00642268" w:rsidP="00C4416D">
      <w:pPr>
        <w:spacing w:before="80"/>
        <w:rPr>
          <w:b/>
          <w:sz w:val="20"/>
          <w:szCs w:val="20"/>
        </w:rPr>
      </w:pPr>
      <w:r w:rsidRPr="00BD41F0">
        <w:rPr>
          <w:b/>
          <w:sz w:val="20"/>
          <w:szCs w:val="20"/>
        </w:rPr>
        <w:t>Advocacy Partners</w:t>
      </w:r>
    </w:p>
    <w:p w:rsidR="00642268" w:rsidRPr="00BD41F0" w:rsidRDefault="00642268" w:rsidP="00945FBB">
      <w:pPr>
        <w:rPr>
          <w:b/>
          <w:i/>
          <w:sz w:val="20"/>
          <w:szCs w:val="20"/>
        </w:rPr>
      </w:pPr>
      <w:r w:rsidRPr="00BD41F0">
        <w:rPr>
          <w:b/>
          <w:i/>
          <w:sz w:val="20"/>
          <w:szCs w:val="20"/>
        </w:rPr>
        <w:t>National</w:t>
      </w:r>
    </w:p>
    <w:p w:rsidR="00642268" w:rsidRPr="00C4416D" w:rsidRDefault="00642268" w:rsidP="002E5790">
      <w:pPr>
        <w:pStyle w:val="ListParagraph"/>
        <w:numPr>
          <w:ilvl w:val="0"/>
          <w:numId w:val="196"/>
        </w:numPr>
        <w:ind w:left="720"/>
        <w:contextualSpacing/>
        <w:rPr>
          <w:b/>
          <w:sz w:val="20"/>
          <w:szCs w:val="20"/>
        </w:rPr>
      </w:pPr>
      <w:r w:rsidRPr="00C4416D">
        <w:rPr>
          <w:sz w:val="20"/>
          <w:szCs w:val="20"/>
        </w:rPr>
        <w:t>Bangladesh Legal Aid and Services Trust (BLAST)</w:t>
      </w:r>
    </w:p>
    <w:p w:rsidR="00642268" w:rsidRPr="00BD41F0" w:rsidRDefault="00642268" w:rsidP="00945FBB">
      <w:pPr>
        <w:rPr>
          <w:b/>
          <w:i/>
          <w:sz w:val="20"/>
          <w:szCs w:val="20"/>
        </w:rPr>
      </w:pPr>
      <w:r w:rsidRPr="00BD41F0">
        <w:rPr>
          <w:b/>
          <w:i/>
          <w:sz w:val="20"/>
          <w:szCs w:val="20"/>
        </w:rPr>
        <w:t>International</w:t>
      </w:r>
    </w:p>
    <w:p w:rsidR="00C4416D" w:rsidRPr="00C4416D" w:rsidRDefault="00C4416D" w:rsidP="00945FBB">
      <w:pPr>
        <w:rPr>
          <w:sz w:val="20"/>
          <w:szCs w:val="20"/>
        </w:rPr>
      </w:pPr>
    </w:p>
    <w:p w:rsidR="00642268" w:rsidRPr="00BD41F0" w:rsidRDefault="00642268" w:rsidP="00945FBB">
      <w:pPr>
        <w:rPr>
          <w:b/>
          <w:i/>
          <w:sz w:val="20"/>
          <w:szCs w:val="20"/>
        </w:rPr>
      </w:pPr>
      <w:r w:rsidRPr="00BD41F0">
        <w:rPr>
          <w:b/>
          <w:i/>
          <w:sz w:val="20"/>
          <w:szCs w:val="20"/>
        </w:rPr>
        <w:t>North America</w:t>
      </w:r>
    </w:p>
    <w:p w:rsidR="00642268" w:rsidRPr="00C4416D" w:rsidRDefault="00642268" w:rsidP="002E5790">
      <w:pPr>
        <w:pStyle w:val="ListParagraph"/>
        <w:numPr>
          <w:ilvl w:val="0"/>
          <w:numId w:val="210"/>
        </w:numPr>
        <w:ind w:left="720"/>
        <w:contextualSpacing/>
        <w:rPr>
          <w:b/>
          <w:sz w:val="20"/>
          <w:szCs w:val="20"/>
        </w:rPr>
      </w:pPr>
      <w:r w:rsidRPr="00BD41F0">
        <w:rPr>
          <w:sz w:val="20"/>
          <w:szCs w:val="20"/>
        </w:rPr>
        <w:t>Rockefeller Foundation</w:t>
      </w:r>
    </w:p>
    <w:p w:rsidR="00C36CAB" w:rsidRDefault="00C36CAB" w:rsidP="00945FBB">
      <w:pPr>
        <w:rPr>
          <w:b/>
          <w:i/>
          <w:sz w:val="20"/>
          <w:szCs w:val="20"/>
        </w:rPr>
      </w:pPr>
    </w:p>
    <w:p w:rsidR="00642268" w:rsidRPr="00BD41F0" w:rsidRDefault="00642268" w:rsidP="00945FBB">
      <w:pPr>
        <w:rPr>
          <w:b/>
          <w:i/>
          <w:sz w:val="20"/>
          <w:szCs w:val="20"/>
        </w:rPr>
      </w:pPr>
      <w:r w:rsidRPr="00BD41F0">
        <w:rPr>
          <w:b/>
          <w:i/>
          <w:sz w:val="20"/>
          <w:szCs w:val="20"/>
        </w:rPr>
        <w:lastRenderedPageBreak/>
        <w:t>Europe</w:t>
      </w:r>
    </w:p>
    <w:p w:rsidR="00642268" w:rsidRPr="00BD41F0" w:rsidRDefault="00642268" w:rsidP="002E5790">
      <w:pPr>
        <w:pStyle w:val="ListParagraph"/>
        <w:numPr>
          <w:ilvl w:val="0"/>
          <w:numId w:val="211"/>
        </w:numPr>
        <w:contextualSpacing/>
        <w:rPr>
          <w:b/>
          <w:sz w:val="20"/>
          <w:szCs w:val="20"/>
        </w:rPr>
      </w:pPr>
      <w:r w:rsidRPr="00BD41F0">
        <w:rPr>
          <w:sz w:val="20"/>
          <w:szCs w:val="20"/>
        </w:rPr>
        <w:t>Share-Net International, the Netherlands</w:t>
      </w:r>
    </w:p>
    <w:p w:rsidR="00642268" w:rsidRPr="00BD41F0" w:rsidRDefault="00642268" w:rsidP="002E5790">
      <w:pPr>
        <w:pStyle w:val="ListParagraph"/>
        <w:numPr>
          <w:ilvl w:val="0"/>
          <w:numId w:val="211"/>
        </w:numPr>
        <w:contextualSpacing/>
        <w:jc w:val="both"/>
        <w:rPr>
          <w:sz w:val="20"/>
          <w:szCs w:val="20"/>
        </w:rPr>
      </w:pPr>
      <w:r w:rsidRPr="00BD41F0">
        <w:rPr>
          <w:sz w:val="20"/>
          <w:szCs w:val="20"/>
        </w:rPr>
        <w:t>SIDA, Sweden</w:t>
      </w:r>
    </w:p>
    <w:p w:rsidR="00642268" w:rsidRPr="00BD41F0" w:rsidRDefault="00642268" w:rsidP="002E5790">
      <w:pPr>
        <w:pStyle w:val="ListParagraph"/>
        <w:numPr>
          <w:ilvl w:val="0"/>
          <w:numId w:val="211"/>
        </w:numPr>
        <w:contextualSpacing/>
        <w:rPr>
          <w:sz w:val="20"/>
          <w:szCs w:val="20"/>
        </w:rPr>
      </w:pPr>
      <w:r w:rsidRPr="00BD41F0">
        <w:rPr>
          <w:sz w:val="20"/>
          <w:szCs w:val="20"/>
        </w:rPr>
        <w:t>RiksförbundetFörSexuellUpplysning (RFSU), Sweden</w:t>
      </w:r>
    </w:p>
    <w:p w:rsidR="00642268" w:rsidRPr="00BD41F0" w:rsidRDefault="00642268" w:rsidP="00945FBB">
      <w:pPr>
        <w:rPr>
          <w:b/>
          <w:i/>
          <w:sz w:val="20"/>
          <w:szCs w:val="20"/>
        </w:rPr>
      </w:pPr>
      <w:r w:rsidRPr="00BD41F0">
        <w:rPr>
          <w:b/>
          <w:i/>
          <w:sz w:val="20"/>
          <w:szCs w:val="20"/>
        </w:rPr>
        <w:t>Africa</w:t>
      </w:r>
    </w:p>
    <w:p w:rsidR="00642268" w:rsidRPr="00BD41F0" w:rsidRDefault="00642268" w:rsidP="002E5790">
      <w:pPr>
        <w:pStyle w:val="ListParagraph"/>
        <w:numPr>
          <w:ilvl w:val="0"/>
          <w:numId w:val="212"/>
        </w:numPr>
        <w:ind w:left="720"/>
        <w:contextualSpacing/>
        <w:rPr>
          <w:sz w:val="20"/>
          <w:szCs w:val="20"/>
        </w:rPr>
      </w:pPr>
      <w:r w:rsidRPr="00BD41F0">
        <w:rPr>
          <w:sz w:val="20"/>
          <w:szCs w:val="20"/>
        </w:rPr>
        <w:t>Share-Net Burundi</w:t>
      </w:r>
    </w:p>
    <w:p w:rsidR="00642268" w:rsidRPr="00BD41F0" w:rsidRDefault="00642268" w:rsidP="00945FBB">
      <w:pPr>
        <w:rPr>
          <w:b/>
          <w:i/>
          <w:sz w:val="20"/>
          <w:szCs w:val="20"/>
        </w:rPr>
      </w:pPr>
      <w:r w:rsidRPr="00BD41F0">
        <w:rPr>
          <w:b/>
          <w:i/>
          <w:sz w:val="20"/>
          <w:szCs w:val="20"/>
        </w:rPr>
        <w:t>Asia</w:t>
      </w:r>
    </w:p>
    <w:p w:rsidR="00642268" w:rsidRPr="00BD41F0" w:rsidRDefault="00642268" w:rsidP="002E5790">
      <w:pPr>
        <w:pStyle w:val="ListParagraph"/>
        <w:numPr>
          <w:ilvl w:val="0"/>
          <w:numId w:val="213"/>
        </w:numPr>
        <w:ind w:left="720"/>
        <w:contextualSpacing/>
        <w:rPr>
          <w:sz w:val="20"/>
          <w:szCs w:val="20"/>
        </w:rPr>
      </w:pPr>
      <w:r w:rsidRPr="00BD41F0">
        <w:rPr>
          <w:sz w:val="20"/>
          <w:szCs w:val="20"/>
        </w:rPr>
        <w:t>Share-Net Jordan</w:t>
      </w:r>
    </w:p>
    <w:p w:rsidR="00642268" w:rsidRPr="00A91E35" w:rsidRDefault="00642268" w:rsidP="00945FBB">
      <w:pPr>
        <w:rPr>
          <w:b/>
          <w:sz w:val="14"/>
          <w:szCs w:val="20"/>
        </w:rPr>
      </w:pPr>
    </w:p>
    <w:p w:rsidR="00642268" w:rsidRPr="00BD41F0" w:rsidRDefault="00642268" w:rsidP="00945FBB">
      <w:pPr>
        <w:jc w:val="both"/>
        <w:rPr>
          <w:b/>
          <w:sz w:val="20"/>
          <w:szCs w:val="20"/>
        </w:rPr>
      </w:pPr>
      <w:r w:rsidRPr="00BD41F0">
        <w:rPr>
          <w:b/>
          <w:sz w:val="20"/>
          <w:szCs w:val="20"/>
        </w:rPr>
        <w:t>Diploma in Midwifery Education Program</w:t>
      </w:r>
    </w:p>
    <w:p w:rsidR="00642268" w:rsidRPr="00BD41F0" w:rsidRDefault="00642268" w:rsidP="00945FBB">
      <w:pPr>
        <w:rPr>
          <w:b/>
          <w:i/>
          <w:sz w:val="20"/>
          <w:szCs w:val="20"/>
        </w:rPr>
      </w:pPr>
      <w:r w:rsidRPr="00BD41F0">
        <w:rPr>
          <w:b/>
          <w:i/>
          <w:sz w:val="20"/>
          <w:szCs w:val="20"/>
        </w:rPr>
        <w:t>National</w:t>
      </w:r>
    </w:p>
    <w:p w:rsidR="00642268" w:rsidRPr="00BD41F0" w:rsidRDefault="00642268" w:rsidP="002E5790">
      <w:pPr>
        <w:pStyle w:val="PlainText"/>
        <w:numPr>
          <w:ilvl w:val="0"/>
          <w:numId w:val="214"/>
        </w:numPr>
        <w:tabs>
          <w:tab w:val="left" w:pos="360"/>
        </w:tabs>
        <w:jc w:val="both"/>
        <w:rPr>
          <w:rFonts w:ascii="Times New Roman" w:eastAsia="Calibri" w:hAnsi="Times New Roman"/>
          <w:color w:val="auto"/>
        </w:rPr>
      </w:pPr>
      <w:r w:rsidRPr="00BD41F0">
        <w:rPr>
          <w:rFonts w:ascii="Times New Roman" w:eastAsia="Calibri" w:hAnsi="Times New Roman"/>
          <w:color w:val="auto"/>
        </w:rPr>
        <w:t>Shimantik and Friends in Village Development Bangladesh (FIVDB) inSylhetGaro Baptist Convention</w:t>
      </w:r>
    </w:p>
    <w:p w:rsidR="00642268" w:rsidRPr="00BD41F0" w:rsidRDefault="00642268" w:rsidP="002E5790">
      <w:pPr>
        <w:pStyle w:val="PlainText"/>
        <w:numPr>
          <w:ilvl w:val="0"/>
          <w:numId w:val="214"/>
        </w:numPr>
        <w:tabs>
          <w:tab w:val="left" w:pos="360"/>
        </w:tabs>
        <w:jc w:val="both"/>
        <w:rPr>
          <w:rFonts w:ascii="Times New Roman" w:eastAsia="Calibri" w:hAnsi="Times New Roman"/>
          <w:color w:val="auto"/>
        </w:rPr>
      </w:pPr>
      <w:r w:rsidRPr="00BD41F0">
        <w:rPr>
          <w:rFonts w:ascii="Times New Roman" w:eastAsia="Calibri" w:hAnsi="Times New Roman"/>
          <w:color w:val="auto"/>
        </w:rPr>
        <w:t>Christian Healthcare Project (GBC-CHP) in Mymensingh; Hope Foundation in Cox’s Bazar Partners in Health and Development (PHD) in Khulna Lutheran Aid to Medicine in Bangladesh (LAMB) in Dinajpur National partners:</w:t>
      </w:r>
    </w:p>
    <w:p w:rsidR="00642268" w:rsidRPr="00BD41F0" w:rsidRDefault="00642268" w:rsidP="002E5790">
      <w:pPr>
        <w:pStyle w:val="PlainText"/>
        <w:numPr>
          <w:ilvl w:val="0"/>
          <w:numId w:val="214"/>
        </w:numPr>
        <w:tabs>
          <w:tab w:val="left" w:pos="360"/>
        </w:tabs>
        <w:jc w:val="both"/>
        <w:rPr>
          <w:rFonts w:ascii="Times New Roman" w:eastAsia="Calibri" w:hAnsi="Times New Roman"/>
          <w:color w:val="auto"/>
        </w:rPr>
      </w:pPr>
      <w:r w:rsidRPr="00BD41F0">
        <w:rPr>
          <w:rFonts w:ascii="Times New Roman" w:eastAsia="Calibri" w:hAnsi="Times New Roman"/>
          <w:color w:val="auto"/>
        </w:rPr>
        <w:t>Ministry of Health and Family Welfare (MoHFW) BRAC Ba</w:t>
      </w:r>
      <w:r w:rsidR="00C4416D">
        <w:rPr>
          <w:rFonts w:ascii="Times New Roman" w:eastAsia="Calibri" w:hAnsi="Times New Roman"/>
          <w:color w:val="auto"/>
        </w:rPr>
        <w:t xml:space="preserve">ngladesh Nursing and Midwifery </w:t>
      </w:r>
      <w:r w:rsidRPr="00BD41F0">
        <w:rPr>
          <w:rFonts w:ascii="Times New Roman" w:eastAsia="Calibri" w:hAnsi="Times New Roman"/>
          <w:color w:val="auto"/>
        </w:rPr>
        <w:t>Council (BNMC) Bangladesh Midwifery Society (BMS) Directorate of Nursing Services (DNS)Obstetrical and Gynaecologic</w:t>
      </w:r>
      <w:r w:rsidR="00C4416D">
        <w:rPr>
          <w:rFonts w:ascii="Times New Roman" w:eastAsia="Calibri" w:hAnsi="Times New Roman"/>
          <w:color w:val="auto"/>
        </w:rPr>
        <w:t>al Society of Bangladesh (OGSB)</w:t>
      </w:r>
    </w:p>
    <w:p w:rsidR="00642268" w:rsidRPr="00C4416D" w:rsidRDefault="00642268" w:rsidP="00945FBB">
      <w:pPr>
        <w:rPr>
          <w:b/>
          <w:i/>
          <w:sz w:val="20"/>
          <w:szCs w:val="20"/>
        </w:rPr>
      </w:pPr>
      <w:r w:rsidRPr="00C4416D">
        <w:rPr>
          <w:b/>
          <w:i/>
          <w:sz w:val="20"/>
          <w:szCs w:val="20"/>
        </w:rPr>
        <w:t>International</w:t>
      </w:r>
    </w:p>
    <w:p w:rsidR="00642268" w:rsidRPr="00BD41F0" w:rsidRDefault="00642268" w:rsidP="002E5790">
      <w:pPr>
        <w:pStyle w:val="PlainText"/>
        <w:numPr>
          <w:ilvl w:val="0"/>
          <w:numId w:val="215"/>
        </w:numPr>
        <w:tabs>
          <w:tab w:val="left" w:pos="360"/>
        </w:tabs>
        <w:rPr>
          <w:rFonts w:ascii="Times New Roman" w:eastAsia="Calibri" w:hAnsi="Times New Roman"/>
          <w:color w:val="auto"/>
        </w:rPr>
      </w:pPr>
      <w:r w:rsidRPr="00BD41F0">
        <w:rPr>
          <w:rFonts w:ascii="Times New Roman" w:eastAsia="Calibri" w:hAnsi="Times New Roman"/>
          <w:color w:val="auto"/>
        </w:rPr>
        <w:t>University of Aberdeen, Scotland</w:t>
      </w:r>
    </w:p>
    <w:p w:rsidR="00642268" w:rsidRPr="00BD41F0" w:rsidRDefault="00642268" w:rsidP="002E5790">
      <w:pPr>
        <w:pStyle w:val="PlainText"/>
        <w:numPr>
          <w:ilvl w:val="0"/>
          <w:numId w:val="215"/>
        </w:numPr>
        <w:tabs>
          <w:tab w:val="left" w:pos="360"/>
        </w:tabs>
        <w:rPr>
          <w:rFonts w:ascii="Times New Roman" w:eastAsia="Calibri" w:hAnsi="Times New Roman"/>
          <w:color w:val="auto"/>
        </w:rPr>
      </w:pPr>
      <w:r w:rsidRPr="00BD41F0">
        <w:rPr>
          <w:rFonts w:ascii="Times New Roman" w:eastAsia="Calibri" w:hAnsi="Times New Roman"/>
          <w:color w:val="auto"/>
        </w:rPr>
        <w:t>Jhpiego – an organisation affiliated with Johns Hopkins University, USA</w:t>
      </w:r>
    </w:p>
    <w:p w:rsidR="00642268" w:rsidRPr="00BD41F0" w:rsidRDefault="00642268" w:rsidP="00C4416D">
      <w:pPr>
        <w:spacing w:before="80"/>
        <w:rPr>
          <w:b/>
          <w:sz w:val="20"/>
          <w:szCs w:val="20"/>
        </w:rPr>
      </w:pPr>
      <w:r w:rsidRPr="00BD41F0">
        <w:rPr>
          <w:b/>
          <w:sz w:val="20"/>
          <w:szCs w:val="20"/>
        </w:rPr>
        <w:t>BRAC Institute of Educational Development</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Bank Street College of Education, New York, USA</w:t>
      </w:r>
    </w:p>
    <w:p w:rsidR="00642268" w:rsidRPr="00BD41F0" w:rsidRDefault="0009790E" w:rsidP="002E5790">
      <w:pPr>
        <w:pStyle w:val="ListParagraph"/>
        <w:numPr>
          <w:ilvl w:val="0"/>
          <w:numId w:val="216"/>
        </w:numPr>
        <w:contextualSpacing/>
        <w:jc w:val="both"/>
        <w:rPr>
          <w:sz w:val="20"/>
          <w:szCs w:val="20"/>
        </w:rPr>
      </w:pPr>
      <w:r>
        <w:rPr>
          <w:sz w:val="20"/>
          <w:szCs w:val="20"/>
        </w:rPr>
        <w:t>BRAC Education Program</w:t>
      </w:r>
      <w:r w:rsidR="00642268" w:rsidRPr="00BD41F0">
        <w:rPr>
          <w:sz w:val="20"/>
          <w:szCs w:val="20"/>
        </w:rPr>
        <w:t xml:space="preserve"> (BEP)</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Campaign for Popular Education (CAMPE)</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Center for British Teacher (CfBT)</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Committee on Scientific and Technological Cooperation (COMSTECH)</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Department for International Development (DFID)</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Directorate of Primary Education (DPE), Bangladesh</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Embassy of the Kingdom of the Netherlands (EKN)</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 xml:space="preserve">Institute of Education </w:t>
      </w:r>
      <w:r w:rsidR="00FA1302">
        <w:rPr>
          <w:sz w:val="20"/>
          <w:szCs w:val="20"/>
        </w:rPr>
        <w:t>and</w:t>
      </w:r>
      <w:r w:rsidRPr="00BD41F0">
        <w:rPr>
          <w:sz w:val="20"/>
          <w:szCs w:val="20"/>
        </w:rPr>
        <w:t xml:space="preserve"> Research (IER), Dhaka University</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 xml:space="preserve">National Curriculum </w:t>
      </w:r>
      <w:r w:rsidR="00FA1302">
        <w:rPr>
          <w:sz w:val="20"/>
          <w:szCs w:val="20"/>
        </w:rPr>
        <w:t>and</w:t>
      </w:r>
      <w:r w:rsidRPr="00BD41F0">
        <w:rPr>
          <w:sz w:val="20"/>
          <w:szCs w:val="20"/>
        </w:rPr>
        <w:t xml:space="preserve"> Textbook Board (NCTB), Bangladesh</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 xml:space="preserve">Nuffic </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Phulki</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Porticus</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Radboud University Nijmegen, the Netherlands</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Teach for Bangladesh</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Underprivileged Children’s Education Program (UCEP)</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Unite for Body Rights (UBR) Alliance</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World Bank</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Aga Khan Foundation, Canada</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Columbia University, New York, USA</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George Washington University</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Washington, DC, USA</w:t>
      </w:r>
    </w:p>
    <w:p w:rsidR="00642268" w:rsidRPr="00BD41F0" w:rsidRDefault="00642268" w:rsidP="002E5790">
      <w:pPr>
        <w:pStyle w:val="ListParagraph"/>
        <w:numPr>
          <w:ilvl w:val="0"/>
          <w:numId w:val="216"/>
        </w:numPr>
        <w:contextualSpacing/>
        <w:jc w:val="both"/>
        <w:rPr>
          <w:sz w:val="20"/>
          <w:szCs w:val="20"/>
        </w:rPr>
      </w:pPr>
      <w:r w:rsidRPr="00BD41F0">
        <w:rPr>
          <w:sz w:val="20"/>
          <w:szCs w:val="20"/>
        </w:rPr>
        <w:lastRenderedPageBreak/>
        <w:t>National University of Educational</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Planning and Administration, New Delhi</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Open Society Institute – London</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Portland State University, USA</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University of Massachusetts, USA</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University of Sussex, UK</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Victoria University, Canada</w:t>
      </w:r>
    </w:p>
    <w:p w:rsidR="00642268" w:rsidRPr="00BD41F0" w:rsidRDefault="00642268" w:rsidP="002E5790">
      <w:pPr>
        <w:pStyle w:val="ListParagraph"/>
        <w:numPr>
          <w:ilvl w:val="0"/>
          <w:numId w:val="216"/>
        </w:numPr>
        <w:contextualSpacing/>
        <w:jc w:val="both"/>
        <w:rPr>
          <w:sz w:val="20"/>
          <w:szCs w:val="20"/>
        </w:rPr>
      </w:pPr>
      <w:r w:rsidRPr="00BD41F0">
        <w:rPr>
          <w:sz w:val="20"/>
          <w:szCs w:val="20"/>
        </w:rPr>
        <w:t xml:space="preserve"> Yale University, USA</w:t>
      </w:r>
    </w:p>
    <w:p w:rsidR="00E65115" w:rsidRDefault="00E65115" w:rsidP="00945FBB">
      <w:pPr>
        <w:rPr>
          <w:b/>
          <w:sz w:val="20"/>
          <w:szCs w:val="20"/>
        </w:rPr>
      </w:pPr>
    </w:p>
    <w:p w:rsidR="00642268" w:rsidRPr="00BD41F0" w:rsidRDefault="00642268" w:rsidP="00945FBB">
      <w:pPr>
        <w:rPr>
          <w:b/>
          <w:sz w:val="20"/>
          <w:szCs w:val="20"/>
        </w:rPr>
      </w:pPr>
      <w:r w:rsidRPr="00BD41F0">
        <w:rPr>
          <w:b/>
          <w:sz w:val="20"/>
          <w:szCs w:val="20"/>
        </w:rPr>
        <w:t>Department of ENH</w:t>
      </w:r>
    </w:p>
    <w:p w:rsidR="00642268" w:rsidRPr="00BD41F0" w:rsidRDefault="00642268" w:rsidP="002E5790">
      <w:pPr>
        <w:pStyle w:val="ListParagraph"/>
        <w:numPr>
          <w:ilvl w:val="0"/>
          <w:numId w:val="217"/>
        </w:numPr>
        <w:contextualSpacing/>
        <w:jc w:val="both"/>
        <w:rPr>
          <w:sz w:val="20"/>
          <w:szCs w:val="20"/>
        </w:rPr>
      </w:pPr>
      <w:r w:rsidRPr="00BD41F0">
        <w:rPr>
          <w:sz w:val="20"/>
          <w:szCs w:val="20"/>
        </w:rPr>
        <w:t xml:space="preserve">Partners in Education </w:t>
      </w:r>
    </w:p>
    <w:p w:rsidR="00642268" w:rsidRPr="00BD41F0" w:rsidRDefault="00642268" w:rsidP="002E5790">
      <w:pPr>
        <w:pStyle w:val="ListParagraph"/>
        <w:numPr>
          <w:ilvl w:val="0"/>
          <w:numId w:val="217"/>
        </w:numPr>
        <w:contextualSpacing/>
        <w:jc w:val="both"/>
        <w:rPr>
          <w:sz w:val="20"/>
          <w:szCs w:val="20"/>
        </w:rPr>
      </w:pPr>
      <w:r w:rsidRPr="00BD41F0">
        <w:rPr>
          <w:sz w:val="20"/>
          <w:szCs w:val="20"/>
        </w:rPr>
        <w:t>Umeå University, Sweden</w:t>
      </w:r>
    </w:p>
    <w:p w:rsidR="00642268" w:rsidRPr="00BD41F0" w:rsidRDefault="00642268" w:rsidP="002E5790">
      <w:pPr>
        <w:pStyle w:val="ListParagraph"/>
        <w:numPr>
          <w:ilvl w:val="0"/>
          <w:numId w:val="217"/>
        </w:numPr>
        <w:contextualSpacing/>
        <w:jc w:val="both"/>
        <w:rPr>
          <w:sz w:val="20"/>
          <w:szCs w:val="20"/>
        </w:rPr>
      </w:pPr>
      <w:r w:rsidRPr="00BD41F0">
        <w:rPr>
          <w:sz w:val="20"/>
          <w:szCs w:val="20"/>
        </w:rPr>
        <w:t xml:space="preserve">Inter-Asia Cultural Studies Consortium </w:t>
      </w:r>
    </w:p>
    <w:p w:rsidR="00642268" w:rsidRPr="00BD41F0" w:rsidRDefault="00642268" w:rsidP="00945FBB">
      <w:pPr>
        <w:rPr>
          <w:b/>
          <w:sz w:val="20"/>
          <w:szCs w:val="20"/>
        </w:rPr>
      </w:pPr>
      <w:r w:rsidRPr="00BD41F0">
        <w:rPr>
          <w:b/>
          <w:sz w:val="20"/>
          <w:szCs w:val="20"/>
        </w:rPr>
        <w:t>Department of MNS</w:t>
      </w:r>
    </w:p>
    <w:p w:rsidR="00642268" w:rsidRPr="00BD41F0" w:rsidRDefault="00642268" w:rsidP="002E5790">
      <w:pPr>
        <w:pStyle w:val="ListParagraph"/>
        <w:numPr>
          <w:ilvl w:val="0"/>
          <w:numId w:val="218"/>
        </w:numPr>
        <w:contextualSpacing/>
        <w:rPr>
          <w:sz w:val="20"/>
          <w:szCs w:val="20"/>
        </w:rPr>
      </w:pPr>
      <w:r w:rsidRPr="00BD41F0">
        <w:rPr>
          <w:sz w:val="20"/>
          <w:szCs w:val="20"/>
        </w:rPr>
        <w:t>BRAC ARDC, Gazipur, Bangladesh</w:t>
      </w:r>
    </w:p>
    <w:p w:rsidR="00642268" w:rsidRPr="00BD41F0" w:rsidRDefault="00642268" w:rsidP="002E5790">
      <w:pPr>
        <w:pStyle w:val="ListParagraph"/>
        <w:numPr>
          <w:ilvl w:val="0"/>
          <w:numId w:val="218"/>
        </w:numPr>
        <w:contextualSpacing/>
        <w:rPr>
          <w:sz w:val="20"/>
          <w:szCs w:val="20"/>
        </w:rPr>
      </w:pPr>
      <w:r w:rsidRPr="00BD41F0">
        <w:rPr>
          <w:sz w:val="20"/>
          <w:szCs w:val="20"/>
        </w:rPr>
        <w:t>BIRDEM, Dhaka, Bangladesh</w:t>
      </w:r>
    </w:p>
    <w:p w:rsidR="00642268" w:rsidRPr="00BD41F0" w:rsidRDefault="00642268" w:rsidP="002E5790">
      <w:pPr>
        <w:pStyle w:val="ListParagraph"/>
        <w:numPr>
          <w:ilvl w:val="0"/>
          <w:numId w:val="218"/>
        </w:numPr>
        <w:contextualSpacing/>
        <w:rPr>
          <w:sz w:val="20"/>
          <w:szCs w:val="20"/>
        </w:rPr>
      </w:pPr>
      <w:r w:rsidRPr="00BD41F0">
        <w:rPr>
          <w:sz w:val="20"/>
          <w:szCs w:val="20"/>
        </w:rPr>
        <w:t>CNRS, CEA, Grenoble, France</w:t>
      </w:r>
    </w:p>
    <w:p w:rsidR="00642268" w:rsidRPr="00BD41F0" w:rsidRDefault="00642268" w:rsidP="002E5790">
      <w:pPr>
        <w:pStyle w:val="ListParagraph"/>
        <w:numPr>
          <w:ilvl w:val="0"/>
          <w:numId w:val="218"/>
        </w:numPr>
        <w:contextualSpacing/>
        <w:rPr>
          <w:sz w:val="20"/>
          <w:szCs w:val="20"/>
        </w:rPr>
      </w:pPr>
      <w:r w:rsidRPr="00BD41F0">
        <w:rPr>
          <w:sz w:val="20"/>
          <w:szCs w:val="20"/>
        </w:rPr>
        <w:t>ICDDR,B, Dhaka, Bangladesh</w:t>
      </w:r>
    </w:p>
    <w:p w:rsidR="00642268" w:rsidRPr="00BD41F0" w:rsidRDefault="00642268" w:rsidP="002E5790">
      <w:pPr>
        <w:pStyle w:val="ListParagraph"/>
        <w:numPr>
          <w:ilvl w:val="0"/>
          <w:numId w:val="218"/>
        </w:numPr>
        <w:contextualSpacing/>
        <w:rPr>
          <w:sz w:val="20"/>
          <w:szCs w:val="20"/>
        </w:rPr>
      </w:pPr>
      <w:r w:rsidRPr="00BD41F0">
        <w:rPr>
          <w:sz w:val="20"/>
          <w:szCs w:val="20"/>
        </w:rPr>
        <w:t>University of Dhaka, Bangladesh</w:t>
      </w:r>
    </w:p>
    <w:p w:rsidR="00642268" w:rsidRPr="00BD41F0" w:rsidRDefault="00642268" w:rsidP="002E5790">
      <w:pPr>
        <w:pStyle w:val="ListParagraph"/>
        <w:numPr>
          <w:ilvl w:val="0"/>
          <w:numId w:val="218"/>
        </w:numPr>
        <w:contextualSpacing/>
        <w:rPr>
          <w:sz w:val="20"/>
          <w:szCs w:val="20"/>
        </w:rPr>
      </w:pPr>
      <w:r w:rsidRPr="00BD41F0">
        <w:rPr>
          <w:sz w:val="20"/>
          <w:szCs w:val="20"/>
        </w:rPr>
        <w:t>BCSIR</w:t>
      </w:r>
    </w:p>
    <w:p w:rsidR="00642268" w:rsidRPr="00BD41F0" w:rsidRDefault="00642268" w:rsidP="002E5790">
      <w:pPr>
        <w:pStyle w:val="ListParagraph"/>
        <w:numPr>
          <w:ilvl w:val="0"/>
          <w:numId w:val="218"/>
        </w:numPr>
        <w:contextualSpacing/>
        <w:rPr>
          <w:sz w:val="20"/>
          <w:szCs w:val="20"/>
        </w:rPr>
      </w:pPr>
      <w:r w:rsidRPr="00BD41F0">
        <w:rPr>
          <w:sz w:val="20"/>
          <w:szCs w:val="20"/>
        </w:rPr>
        <w:t>Bangladesh University of Health Science (BUHS)</w:t>
      </w:r>
    </w:p>
    <w:p w:rsidR="00642268" w:rsidRPr="00BD41F0" w:rsidRDefault="00642268" w:rsidP="002E5790">
      <w:pPr>
        <w:pStyle w:val="ListParagraph"/>
        <w:numPr>
          <w:ilvl w:val="0"/>
          <w:numId w:val="218"/>
        </w:numPr>
        <w:contextualSpacing/>
        <w:rPr>
          <w:sz w:val="20"/>
          <w:szCs w:val="20"/>
        </w:rPr>
      </w:pPr>
      <w:r w:rsidRPr="00BD41F0">
        <w:rPr>
          <w:sz w:val="20"/>
          <w:szCs w:val="20"/>
        </w:rPr>
        <w:t>idesHi</w:t>
      </w:r>
    </w:p>
    <w:p w:rsidR="00642268" w:rsidRPr="00BD41F0" w:rsidRDefault="00642268" w:rsidP="002E5790">
      <w:pPr>
        <w:pStyle w:val="ListParagraph"/>
        <w:numPr>
          <w:ilvl w:val="0"/>
          <w:numId w:val="218"/>
        </w:numPr>
        <w:contextualSpacing/>
        <w:rPr>
          <w:sz w:val="20"/>
          <w:szCs w:val="20"/>
        </w:rPr>
      </w:pPr>
      <w:r w:rsidRPr="00BD41F0">
        <w:rPr>
          <w:sz w:val="20"/>
          <w:szCs w:val="20"/>
        </w:rPr>
        <w:t>Center for Natural Resource Studies (CNRS)</w:t>
      </w:r>
    </w:p>
    <w:p w:rsidR="00642268" w:rsidRPr="00BD41F0" w:rsidRDefault="00642268" w:rsidP="002E5790">
      <w:pPr>
        <w:pStyle w:val="ListParagraph"/>
        <w:numPr>
          <w:ilvl w:val="0"/>
          <w:numId w:val="218"/>
        </w:numPr>
        <w:contextualSpacing/>
        <w:rPr>
          <w:sz w:val="20"/>
          <w:szCs w:val="20"/>
        </w:rPr>
      </w:pPr>
      <w:r w:rsidRPr="00BD41F0">
        <w:rPr>
          <w:sz w:val="20"/>
          <w:szCs w:val="20"/>
        </w:rPr>
        <w:t>Grenoble, France</w:t>
      </w:r>
    </w:p>
    <w:p w:rsidR="00642268" w:rsidRPr="00BD41F0" w:rsidRDefault="00642268" w:rsidP="002E5790">
      <w:pPr>
        <w:pStyle w:val="ListParagraph"/>
        <w:numPr>
          <w:ilvl w:val="0"/>
          <w:numId w:val="218"/>
        </w:numPr>
        <w:contextualSpacing/>
        <w:rPr>
          <w:sz w:val="20"/>
          <w:szCs w:val="20"/>
        </w:rPr>
      </w:pPr>
      <w:r w:rsidRPr="00BD41F0">
        <w:rPr>
          <w:sz w:val="20"/>
          <w:szCs w:val="20"/>
        </w:rPr>
        <w:t>BAEC</w:t>
      </w:r>
    </w:p>
    <w:p w:rsidR="00642268" w:rsidRPr="00E65115" w:rsidRDefault="00642268" w:rsidP="00E65115">
      <w:pPr>
        <w:rPr>
          <w:b/>
          <w:sz w:val="20"/>
          <w:szCs w:val="20"/>
        </w:rPr>
      </w:pPr>
      <w:r w:rsidRPr="00BD41F0">
        <w:rPr>
          <w:b/>
          <w:sz w:val="20"/>
          <w:szCs w:val="20"/>
        </w:rPr>
        <w:t>Department of Electr</w:t>
      </w:r>
      <w:r w:rsidR="00E65115">
        <w:rPr>
          <w:b/>
          <w:sz w:val="20"/>
          <w:szCs w:val="20"/>
        </w:rPr>
        <w:t>ical and Electronic Engineering</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Electrical Engineering Department, Frederick University, Cyprus</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Electrical and Electronic Engineering, BRAC University, Bangladesh</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Electrical and Electronic Engineering, United International University, Bangladesh</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Electrical and Electronic Engineering, Bangladesh University of Engineering and Technology, Bangladesh</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 xml:space="preserve">School of Electrical Engineering and Computer Science, National University of Sciences and Technology, Pakistan </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School of Engineering, Kathmandu University, Nepal</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School of Engineering, Bangkok University, Thailand</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Electrical Engineering, University of Malaya, Malaysia</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Electronic and Information, Politecnico di Milano, Italy</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Electrical Engineering and Information Technology, Dortmund University of Technology, Germany</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Department of Electronic and Computer Engineering, University of Limerick, Ireland</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College of Science and Technology, Royal University of Bhutan</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School of Engineering and Mathematical Sciences, City University London</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PolitechnikaWrocławska, Poland</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t>Faculty of Mathematic and Natural Sciences, InstitutTeknologi Bandung, Indonesia</w:t>
      </w:r>
    </w:p>
    <w:p w:rsidR="00642268" w:rsidRPr="00BD41F0" w:rsidRDefault="00642268" w:rsidP="002E5790">
      <w:pPr>
        <w:pStyle w:val="ListParagraph"/>
        <w:numPr>
          <w:ilvl w:val="0"/>
          <w:numId w:val="219"/>
        </w:numPr>
        <w:autoSpaceDE w:val="0"/>
        <w:autoSpaceDN w:val="0"/>
        <w:adjustRightInd w:val="0"/>
        <w:contextualSpacing/>
        <w:jc w:val="both"/>
        <w:rPr>
          <w:rFonts w:eastAsia="HelveticaNeue-Roman"/>
          <w:sz w:val="20"/>
          <w:szCs w:val="20"/>
        </w:rPr>
      </w:pPr>
      <w:r w:rsidRPr="00BD41F0">
        <w:rPr>
          <w:rFonts w:eastAsia="HelveticaNeue-Roman"/>
          <w:sz w:val="20"/>
          <w:szCs w:val="20"/>
        </w:rPr>
        <w:lastRenderedPageBreak/>
        <w:t>Department of Electronic Engineering, Southeast University, China</w:t>
      </w:r>
    </w:p>
    <w:p w:rsidR="00642268" w:rsidRPr="00BD41F0" w:rsidRDefault="00642268" w:rsidP="00945FBB">
      <w:pPr>
        <w:rPr>
          <w:b/>
          <w:sz w:val="20"/>
          <w:szCs w:val="20"/>
        </w:rPr>
      </w:pPr>
      <w:r w:rsidRPr="00BD41F0">
        <w:rPr>
          <w:b/>
          <w:sz w:val="20"/>
          <w:szCs w:val="20"/>
        </w:rPr>
        <w:t>Department of Computer Science and Engineering</w:t>
      </w:r>
    </w:p>
    <w:p w:rsidR="00642268" w:rsidRPr="00BD41F0" w:rsidRDefault="00642268" w:rsidP="002E5790">
      <w:pPr>
        <w:pStyle w:val="ListParagraph"/>
        <w:numPr>
          <w:ilvl w:val="0"/>
          <w:numId w:val="220"/>
        </w:numPr>
        <w:contextualSpacing/>
        <w:rPr>
          <w:sz w:val="20"/>
          <w:szCs w:val="20"/>
        </w:rPr>
      </w:pPr>
      <w:r w:rsidRPr="00BD41F0">
        <w:rPr>
          <w:sz w:val="20"/>
          <w:szCs w:val="20"/>
        </w:rPr>
        <w:t>Kyushu Institute of Technology</w:t>
      </w:r>
    </w:p>
    <w:p w:rsidR="00642268" w:rsidRPr="00BD41F0" w:rsidRDefault="00642268" w:rsidP="002E5790">
      <w:pPr>
        <w:pStyle w:val="ListParagraph"/>
        <w:numPr>
          <w:ilvl w:val="0"/>
          <w:numId w:val="220"/>
        </w:numPr>
        <w:contextualSpacing/>
        <w:rPr>
          <w:sz w:val="20"/>
          <w:szCs w:val="20"/>
        </w:rPr>
      </w:pPr>
      <w:r w:rsidRPr="00BD41F0">
        <w:rPr>
          <w:sz w:val="20"/>
          <w:szCs w:val="20"/>
        </w:rPr>
        <w:t>TechShopBD</w:t>
      </w:r>
    </w:p>
    <w:p w:rsidR="00642268" w:rsidRPr="00BD41F0" w:rsidRDefault="00642268" w:rsidP="002E5790">
      <w:pPr>
        <w:pStyle w:val="ListParagraph"/>
        <w:numPr>
          <w:ilvl w:val="0"/>
          <w:numId w:val="220"/>
        </w:numPr>
        <w:contextualSpacing/>
        <w:rPr>
          <w:sz w:val="20"/>
          <w:szCs w:val="20"/>
        </w:rPr>
      </w:pPr>
      <w:r w:rsidRPr="00BD41F0">
        <w:rPr>
          <w:sz w:val="20"/>
          <w:szCs w:val="20"/>
        </w:rPr>
        <w:t>EATL</w:t>
      </w:r>
    </w:p>
    <w:p w:rsidR="00642268" w:rsidRPr="00BD41F0" w:rsidRDefault="00642268" w:rsidP="002E5790">
      <w:pPr>
        <w:pStyle w:val="ListParagraph"/>
        <w:numPr>
          <w:ilvl w:val="0"/>
          <w:numId w:val="220"/>
        </w:numPr>
        <w:contextualSpacing/>
        <w:rPr>
          <w:sz w:val="20"/>
          <w:szCs w:val="20"/>
        </w:rPr>
      </w:pPr>
      <w:r w:rsidRPr="00BD41F0">
        <w:rPr>
          <w:sz w:val="20"/>
          <w:szCs w:val="20"/>
        </w:rPr>
        <w:t>University of Ulsan, Korea</w:t>
      </w:r>
    </w:p>
    <w:p w:rsidR="00642268" w:rsidRPr="00BD41F0" w:rsidRDefault="00642268" w:rsidP="00945FBB">
      <w:pPr>
        <w:rPr>
          <w:b/>
          <w:sz w:val="20"/>
          <w:szCs w:val="20"/>
        </w:rPr>
      </w:pPr>
      <w:r w:rsidRPr="00BD41F0">
        <w:rPr>
          <w:b/>
          <w:sz w:val="20"/>
          <w:szCs w:val="20"/>
        </w:rPr>
        <w:t>Department of Architecture</w:t>
      </w:r>
    </w:p>
    <w:p w:rsidR="00642268" w:rsidRPr="00BD41F0" w:rsidRDefault="00642268" w:rsidP="002E5790">
      <w:pPr>
        <w:pStyle w:val="ListParagraph"/>
        <w:numPr>
          <w:ilvl w:val="0"/>
          <w:numId w:val="221"/>
        </w:numPr>
        <w:contextualSpacing/>
        <w:rPr>
          <w:b/>
          <w:sz w:val="20"/>
          <w:szCs w:val="20"/>
        </w:rPr>
      </w:pPr>
      <w:r w:rsidRPr="00BD41F0">
        <w:rPr>
          <w:bCs/>
          <w:sz w:val="20"/>
          <w:szCs w:val="20"/>
        </w:rPr>
        <w:t>University of Manchester</w:t>
      </w:r>
    </w:p>
    <w:p w:rsidR="00642268" w:rsidRPr="00BD41F0" w:rsidRDefault="00642268" w:rsidP="002E5790">
      <w:pPr>
        <w:pStyle w:val="ListParagraph"/>
        <w:numPr>
          <w:ilvl w:val="0"/>
          <w:numId w:val="221"/>
        </w:numPr>
        <w:contextualSpacing/>
        <w:rPr>
          <w:b/>
          <w:sz w:val="20"/>
          <w:szCs w:val="20"/>
        </w:rPr>
      </w:pPr>
      <w:r w:rsidRPr="00BD41F0">
        <w:rPr>
          <w:sz w:val="20"/>
          <w:szCs w:val="20"/>
        </w:rPr>
        <w:t xml:space="preserve">Lancaster University </w:t>
      </w:r>
    </w:p>
    <w:p w:rsidR="00642268" w:rsidRPr="00BD41F0" w:rsidRDefault="00642268" w:rsidP="002E5790">
      <w:pPr>
        <w:pStyle w:val="ListParagraph"/>
        <w:numPr>
          <w:ilvl w:val="0"/>
          <w:numId w:val="221"/>
        </w:numPr>
        <w:contextualSpacing/>
        <w:rPr>
          <w:sz w:val="20"/>
          <w:szCs w:val="20"/>
        </w:rPr>
      </w:pPr>
      <w:r w:rsidRPr="00BD41F0">
        <w:rPr>
          <w:sz w:val="20"/>
          <w:szCs w:val="20"/>
        </w:rPr>
        <w:t>University of Illinois, Chicago</w:t>
      </w:r>
    </w:p>
    <w:p w:rsidR="00642268" w:rsidRPr="00BD41F0" w:rsidRDefault="00642268" w:rsidP="002E5790">
      <w:pPr>
        <w:pStyle w:val="ListParagraph"/>
        <w:numPr>
          <w:ilvl w:val="0"/>
          <w:numId w:val="221"/>
        </w:numPr>
        <w:contextualSpacing/>
        <w:rPr>
          <w:sz w:val="20"/>
          <w:szCs w:val="20"/>
        </w:rPr>
      </w:pPr>
      <w:r w:rsidRPr="00BD41F0">
        <w:rPr>
          <w:bCs/>
          <w:sz w:val="20"/>
          <w:szCs w:val="20"/>
        </w:rPr>
        <w:t>EMMA Asia (Erasmus Mundus Mobility with Asia)</w:t>
      </w:r>
    </w:p>
    <w:p w:rsidR="00642268" w:rsidRPr="00BD41F0" w:rsidRDefault="00642268" w:rsidP="002E5790">
      <w:pPr>
        <w:pStyle w:val="ListParagraph"/>
        <w:numPr>
          <w:ilvl w:val="0"/>
          <w:numId w:val="221"/>
        </w:numPr>
        <w:contextualSpacing/>
        <w:rPr>
          <w:sz w:val="20"/>
          <w:szCs w:val="20"/>
        </w:rPr>
      </w:pPr>
      <w:r w:rsidRPr="00BD41F0">
        <w:rPr>
          <w:sz w:val="20"/>
          <w:szCs w:val="20"/>
        </w:rPr>
        <w:t xml:space="preserve">AGA Khan Cultural Trust </w:t>
      </w:r>
    </w:p>
    <w:p w:rsidR="00642268" w:rsidRPr="00BD41F0" w:rsidRDefault="00642268" w:rsidP="002E5790">
      <w:pPr>
        <w:pStyle w:val="ListParagraph"/>
        <w:numPr>
          <w:ilvl w:val="0"/>
          <w:numId w:val="221"/>
        </w:numPr>
        <w:contextualSpacing/>
        <w:rPr>
          <w:sz w:val="20"/>
          <w:szCs w:val="20"/>
        </w:rPr>
      </w:pPr>
      <w:r w:rsidRPr="00BD41F0">
        <w:rPr>
          <w:sz w:val="20"/>
          <w:szCs w:val="20"/>
        </w:rPr>
        <w:t xml:space="preserve">British Council </w:t>
      </w:r>
    </w:p>
    <w:p w:rsidR="00642268" w:rsidRPr="00BD41F0" w:rsidRDefault="00642268" w:rsidP="002E5790">
      <w:pPr>
        <w:pStyle w:val="ListParagraph"/>
        <w:numPr>
          <w:ilvl w:val="0"/>
          <w:numId w:val="221"/>
        </w:numPr>
        <w:contextualSpacing/>
        <w:rPr>
          <w:sz w:val="20"/>
          <w:szCs w:val="20"/>
        </w:rPr>
      </w:pPr>
      <w:r w:rsidRPr="00BD41F0">
        <w:rPr>
          <w:sz w:val="20"/>
          <w:szCs w:val="20"/>
        </w:rPr>
        <w:t>Loughborough University</w:t>
      </w:r>
    </w:p>
    <w:p w:rsidR="00642268" w:rsidRDefault="00642268" w:rsidP="002E5790">
      <w:pPr>
        <w:pStyle w:val="ListParagraph"/>
        <w:numPr>
          <w:ilvl w:val="0"/>
          <w:numId w:val="221"/>
        </w:numPr>
        <w:contextualSpacing/>
        <w:rPr>
          <w:sz w:val="20"/>
          <w:szCs w:val="20"/>
        </w:rPr>
      </w:pPr>
      <w:r w:rsidRPr="00BD41F0">
        <w:rPr>
          <w:sz w:val="20"/>
          <w:szCs w:val="20"/>
        </w:rPr>
        <w:t>Bengal Institute for Architecture, Landscapes and Settlements</w:t>
      </w:r>
    </w:p>
    <w:p w:rsidR="00A91E35" w:rsidRDefault="00A91E35" w:rsidP="00A91E35">
      <w:pPr>
        <w:contextualSpacing/>
        <w:rPr>
          <w:sz w:val="20"/>
          <w:szCs w:val="20"/>
        </w:rPr>
      </w:pPr>
    </w:p>
    <w:p w:rsidR="00A91E35" w:rsidRDefault="00A91E35" w:rsidP="00A91E35">
      <w:pPr>
        <w:contextualSpacing/>
        <w:rPr>
          <w:sz w:val="20"/>
          <w:szCs w:val="20"/>
        </w:rPr>
      </w:pPr>
    </w:p>
    <w:p w:rsidR="00A91E35" w:rsidRDefault="00A91E35" w:rsidP="00A91E35">
      <w:pPr>
        <w:contextualSpacing/>
        <w:rPr>
          <w:sz w:val="20"/>
          <w:szCs w:val="20"/>
        </w:rPr>
      </w:pPr>
    </w:p>
    <w:p w:rsidR="00A91E35" w:rsidRDefault="00A91E3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p w:rsidR="00E65115" w:rsidRDefault="00E65115" w:rsidP="00A91E35">
      <w:pPr>
        <w:contextualSpacing/>
        <w:rPr>
          <w:sz w:val="20"/>
          <w:szCs w:val="20"/>
        </w:rPr>
      </w:pPr>
    </w:p>
    <w:sectPr w:rsidR="00E65115" w:rsidSect="00B36C75">
      <w:headerReference w:type="even" r:id="rId70"/>
      <w:headerReference w:type="default" r:id="rId71"/>
      <w:footerReference w:type="even" r:id="rId72"/>
      <w:footerReference w:type="default" r:id="rId73"/>
      <w:pgSz w:w="12240" w:h="15840" w:code="1"/>
      <w:pgMar w:top="2520" w:right="2333" w:bottom="2520" w:left="2333" w:header="1872" w:footer="1584" w:gutter="0"/>
      <w:pgNumType w:start="39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448" w:rsidRDefault="00BF1448" w:rsidP="00D037C0">
      <w:r>
        <w:separator/>
      </w:r>
    </w:p>
  </w:endnote>
  <w:endnote w:type="continuationSeparator" w:id="1">
    <w:p w:rsidR="00BF1448" w:rsidRDefault="00BF144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MS PGothic">
    <w:charset w:val="80"/>
    <w:family w:val="swiss"/>
    <w:pitch w:val="variable"/>
    <w:sig w:usb0="E00002FF" w:usb1="6AC7FDFB" w:usb2="08000012" w:usb3="00000000" w:csb0="0002009F" w:csb1="00000000"/>
  </w:font>
  <w:font w:name="HelveticaNeue-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4D6C25">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448" w:rsidRDefault="00BF1448" w:rsidP="00D037C0">
      <w:r>
        <w:separator/>
      </w:r>
    </w:p>
  </w:footnote>
  <w:footnote w:type="continuationSeparator" w:id="1">
    <w:p w:rsidR="00BF1448" w:rsidRDefault="00BF144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B7F8C" w:rsidRPr="00FB7F8C" w:rsidRDefault="004D6C25" w:rsidP="00FB7F8C">
        <w:pPr>
          <w:pStyle w:val="Header"/>
          <w:tabs>
            <w:tab w:val="clear" w:pos="4320"/>
            <w:tab w:val="clear" w:pos="8640"/>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F73CAD">
          <w:rPr>
            <w:noProof/>
            <w:sz w:val="20"/>
            <w:szCs w:val="20"/>
          </w:rPr>
          <w:t>398</w:t>
        </w:r>
        <w:r w:rsidRPr="00231FC4">
          <w:rPr>
            <w:sz w:val="20"/>
            <w:szCs w:val="20"/>
          </w:rPr>
          <w:fldChar w:fldCharType="end"/>
        </w:r>
        <w:r w:rsidR="00CE1284" w:rsidRPr="00231FC4">
          <w:rPr>
            <w:sz w:val="20"/>
            <w:szCs w:val="20"/>
          </w:rPr>
          <w:tab/>
        </w:r>
        <w:r w:rsidR="003070FA" w:rsidRPr="003070FA">
          <w:rPr>
            <w:bCs/>
            <w:sz w:val="20"/>
            <w:szCs w:val="20"/>
          </w:rPr>
          <w:t>BRAC University</w:t>
        </w:r>
        <w:r w:rsidR="005557A2" w:rsidRPr="00FB7F8C">
          <w:rPr>
            <w:sz w:val="20"/>
            <w:szCs w:val="20"/>
          </w:rPr>
          <w:t xml:space="preserve"> </w:t>
        </w:r>
      </w:p>
      <w:p w:rsidR="00CE1284" w:rsidRPr="00FD0C28" w:rsidRDefault="007F3726" w:rsidP="00FD0C28">
        <w:pPr>
          <w:tabs>
            <w:tab w:val="right" w:pos="7560"/>
          </w:tabs>
          <w:rPr>
            <w:sz w:val="20"/>
            <w:szCs w:val="20"/>
          </w:rPr>
        </w:pPr>
        <w:r w:rsidRPr="007F3726">
          <w:rPr>
            <w:sz w:val="20"/>
            <w:szCs w:val="20"/>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4D6C25" w:rsidRPr="00231FC4">
          <w:rPr>
            <w:sz w:val="20"/>
            <w:szCs w:val="20"/>
          </w:rPr>
          <w:fldChar w:fldCharType="begin"/>
        </w:r>
        <w:r w:rsidRPr="00231FC4">
          <w:rPr>
            <w:sz w:val="20"/>
            <w:szCs w:val="20"/>
          </w:rPr>
          <w:instrText xml:space="preserve"> PAGE   \* MERGEFORMAT </w:instrText>
        </w:r>
        <w:r w:rsidR="004D6C25" w:rsidRPr="00231FC4">
          <w:rPr>
            <w:sz w:val="20"/>
            <w:szCs w:val="20"/>
          </w:rPr>
          <w:fldChar w:fldCharType="separate"/>
        </w:r>
        <w:r w:rsidR="00F73CAD">
          <w:rPr>
            <w:noProof/>
            <w:sz w:val="20"/>
            <w:szCs w:val="20"/>
          </w:rPr>
          <w:t>397</w:t>
        </w:r>
        <w:r w:rsidR="004D6C25"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6626"/>
  </w:hdrShapeDefaults>
  <w:footnotePr>
    <w:footnote w:id="0"/>
    <w:footnote w:id="1"/>
  </w:footnotePr>
  <w:endnotePr>
    <w:endnote w:id="0"/>
    <w:endnote w:id="1"/>
  </w:endnotePr>
  <w:compat/>
  <w:rsids>
    <w:rsidRoot w:val="00D037C0"/>
    <w:rsid w:val="00000C89"/>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7720B"/>
    <w:rsid w:val="00084DDC"/>
    <w:rsid w:val="00090421"/>
    <w:rsid w:val="00094268"/>
    <w:rsid w:val="000976F2"/>
    <w:rsid w:val="0009790E"/>
    <w:rsid w:val="000A3DCB"/>
    <w:rsid w:val="000A694C"/>
    <w:rsid w:val="000B0E21"/>
    <w:rsid w:val="000B25DC"/>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0970"/>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A5C11"/>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C55"/>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75B"/>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563A"/>
    <w:rsid w:val="0042785E"/>
    <w:rsid w:val="00433CEC"/>
    <w:rsid w:val="00436F78"/>
    <w:rsid w:val="00436FE2"/>
    <w:rsid w:val="0043724F"/>
    <w:rsid w:val="0044131C"/>
    <w:rsid w:val="00444CC3"/>
    <w:rsid w:val="0045114E"/>
    <w:rsid w:val="0045155A"/>
    <w:rsid w:val="00454183"/>
    <w:rsid w:val="00456964"/>
    <w:rsid w:val="00456E98"/>
    <w:rsid w:val="00462581"/>
    <w:rsid w:val="00470CE2"/>
    <w:rsid w:val="004711C1"/>
    <w:rsid w:val="00472BA0"/>
    <w:rsid w:val="0047600F"/>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6C25"/>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15A5"/>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0392"/>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4FF3"/>
    <w:rsid w:val="007B2DCB"/>
    <w:rsid w:val="007B353A"/>
    <w:rsid w:val="007B5C6F"/>
    <w:rsid w:val="007B7359"/>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3F4"/>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48FC"/>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08D8"/>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1475"/>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6C75"/>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1448"/>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110B"/>
    <w:rsid w:val="00D7407B"/>
    <w:rsid w:val="00D75472"/>
    <w:rsid w:val="00D80163"/>
    <w:rsid w:val="00D8123F"/>
    <w:rsid w:val="00D82D12"/>
    <w:rsid w:val="00D86AFB"/>
    <w:rsid w:val="00D90677"/>
    <w:rsid w:val="00D93860"/>
    <w:rsid w:val="00DA50CD"/>
    <w:rsid w:val="00DA6A67"/>
    <w:rsid w:val="00DB17A9"/>
    <w:rsid w:val="00DC50FA"/>
    <w:rsid w:val="00DC5EC7"/>
    <w:rsid w:val="00DD0032"/>
    <w:rsid w:val="00DD02D6"/>
    <w:rsid w:val="00DD2571"/>
    <w:rsid w:val="00DD25C8"/>
    <w:rsid w:val="00DD56D3"/>
    <w:rsid w:val="00DE40F4"/>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CAD"/>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racu.ac.bd/academic/research-list-areas/262" TargetMode="External"/><Relationship Id="rId18" Type="http://schemas.openxmlformats.org/officeDocument/2006/relationships/hyperlink" Target="http://www.bracu.ac.bd/academic/research-list-areas/151" TargetMode="External"/><Relationship Id="rId26" Type="http://schemas.openxmlformats.org/officeDocument/2006/relationships/hyperlink" Target="http://www.bracu.ac.bd/academic/research-list-areas/177" TargetMode="External"/><Relationship Id="rId39" Type="http://schemas.openxmlformats.org/officeDocument/2006/relationships/hyperlink" Target="http://www.bracu.ac.bd/academic/research-list-areas/292" TargetMode="External"/><Relationship Id="rId21" Type="http://schemas.openxmlformats.org/officeDocument/2006/relationships/hyperlink" Target="http://www.bracu.ac.bd/academic/research-list-areas/275" TargetMode="External"/><Relationship Id="rId34" Type="http://schemas.openxmlformats.org/officeDocument/2006/relationships/hyperlink" Target="http://www.bracu.ac.bd/academic/research-list-areas/286" TargetMode="External"/><Relationship Id="rId42" Type="http://schemas.openxmlformats.org/officeDocument/2006/relationships/hyperlink" Target="http://www.bracu.ac.bd/academic/research-list-areas/313" TargetMode="External"/><Relationship Id="rId47" Type="http://schemas.openxmlformats.org/officeDocument/2006/relationships/hyperlink" Target="http://www.bracu.ac.bd/academic/research-list-areas/331" TargetMode="External"/><Relationship Id="rId50" Type="http://schemas.openxmlformats.org/officeDocument/2006/relationships/hyperlink" Target="http://www.bracu.ac.bd/academic/research-list-areas/319" TargetMode="External"/><Relationship Id="rId55" Type="http://schemas.openxmlformats.org/officeDocument/2006/relationships/hyperlink" Target="http://www.bracu.ac.bd/academic/research-list-areas/107" TargetMode="External"/><Relationship Id="rId63" Type="http://schemas.openxmlformats.org/officeDocument/2006/relationships/hyperlink" Target="http://www.bracu.ac.bd/academic/research-list-areas/224" TargetMode="External"/><Relationship Id="rId68" Type="http://schemas.openxmlformats.org/officeDocument/2006/relationships/hyperlink" Target="http://www.bracu.ac.bd/academic/research-list-areas/140" TargetMode="Externa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racu.ac.bd/academic/research-list-areas/270" TargetMode="External"/><Relationship Id="rId29" Type="http://schemas.openxmlformats.org/officeDocument/2006/relationships/hyperlink" Target="http://www.bracu.ac.bd/academic/research-list-areas/279" TargetMode="External"/><Relationship Id="rId11" Type="http://schemas.openxmlformats.org/officeDocument/2006/relationships/hyperlink" Target="http://www.bracu.ac.bd/academic/research-list-areas/261" TargetMode="External"/><Relationship Id="rId24" Type="http://schemas.openxmlformats.org/officeDocument/2006/relationships/hyperlink" Target="http://www.bracu.ac.bd/academic/research-list-areas/355" TargetMode="External"/><Relationship Id="rId32" Type="http://schemas.openxmlformats.org/officeDocument/2006/relationships/hyperlink" Target="http://www.bracu.ac.bd/academic/research-list-areas/284" TargetMode="External"/><Relationship Id="rId37" Type="http://schemas.openxmlformats.org/officeDocument/2006/relationships/hyperlink" Target="http://www.bracu.ac.bd/academic/research-list-areas/289" TargetMode="External"/><Relationship Id="rId40" Type="http://schemas.openxmlformats.org/officeDocument/2006/relationships/hyperlink" Target="http://www.bracu.ac.bd/academic/research-list-areas/309" TargetMode="External"/><Relationship Id="rId45" Type="http://schemas.openxmlformats.org/officeDocument/2006/relationships/hyperlink" Target="http://www.bracu.ac.bd/academic/research-list-areas/316" TargetMode="External"/><Relationship Id="rId53" Type="http://schemas.openxmlformats.org/officeDocument/2006/relationships/hyperlink" Target="http://www.bracu.ac.bd/academic/research-list-areas/263" TargetMode="External"/><Relationship Id="rId58" Type="http://schemas.openxmlformats.org/officeDocument/2006/relationships/hyperlink" Target="http://www.bracu.ac.bd/academic/research-list-areas/302" TargetMode="External"/><Relationship Id="rId66" Type="http://schemas.openxmlformats.org/officeDocument/2006/relationships/hyperlink" Target="http://www.bracu.ac.bd/academic/research-list-areas/234"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racu.ac.bd/academic/research-list-areas/267" TargetMode="External"/><Relationship Id="rId23" Type="http://schemas.openxmlformats.org/officeDocument/2006/relationships/hyperlink" Target="http://www.bracu.ac.bd/academic/research-list-areas/133" TargetMode="External"/><Relationship Id="rId28" Type="http://schemas.openxmlformats.org/officeDocument/2006/relationships/hyperlink" Target="http://www.bracu.ac.bd/academic/research-list-areas/352" TargetMode="External"/><Relationship Id="rId36" Type="http://schemas.openxmlformats.org/officeDocument/2006/relationships/hyperlink" Target="http://www.bracu.ac.bd/academic/research-list-areas/221" TargetMode="External"/><Relationship Id="rId49" Type="http://schemas.openxmlformats.org/officeDocument/2006/relationships/hyperlink" Target="http://www.bracu.ac.bd/academic/research-list-areas/317" TargetMode="External"/><Relationship Id="rId57" Type="http://schemas.openxmlformats.org/officeDocument/2006/relationships/hyperlink" Target="http://www.bracu.ac.bd/academic/research-list-areas/188" TargetMode="External"/><Relationship Id="rId61" Type="http://schemas.openxmlformats.org/officeDocument/2006/relationships/hyperlink" Target="http://www.bracu.ac.bd/academic/research-list-areas/340" TargetMode="External"/><Relationship Id="rId10" Type="http://schemas.openxmlformats.org/officeDocument/2006/relationships/hyperlink" Target="http://www.bracu.ac.bd/academic/research-list-areas/343" TargetMode="External"/><Relationship Id="rId19" Type="http://schemas.openxmlformats.org/officeDocument/2006/relationships/hyperlink" Target="http://www.bracu.ac.bd/academic/research-list-areas/273" TargetMode="External"/><Relationship Id="rId31" Type="http://schemas.openxmlformats.org/officeDocument/2006/relationships/hyperlink" Target="http://www.bracu.ac.bd/academic/research-list-areas/282" TargetMode="External"/><Relationship Id="rId44" Type="http://schemas.openxmlformats.org/officeDocument/2006/relationships/hyperlink" Target="http://www.bracu.ac.bd/academic/research-list-areas/315" TargetMode="External"/><Relationship Id="rId52" Type="http://schemas.openxmlformats.org/officeDocument/2006/relationships/hyperlink" Target="http://www.bracu.ac.bd/academic/research-list-areas/322" TargetMode="External"/><Relationship Id="rId60" Type="http://schemas.openxmlformats.org/officeDocument/2006/relationships/hyperlink" Target="http://www.bracu.ac.bd/academic/research-list-areas/125" TargetMode="External"/><Relationship Id="rId65" Type="http://schemas.openxmlformats.org/officeDocument/2006/relationships/hyperlink" Target="http://www.bracu.ac.bd/academic/research-list-areas/300" TargetMode="External"/><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racu.ac.bd/academic/research-list-areas/260" TargetMode="External"/><Relationship Id="rId14" Type="http://schemas.openxmlformats.org/officeDocument/2006/relationships/hyperlink" Target="http://www.bracu.ac.bd/academic/research-list-areas/266" TargetMode="External"/><Relationship Id="rId22" Type="http://schemas.openxmlformats.org/officeDocument/2006/relationships/hyperlink" Target="http://www.bracu.ac.bd/academic/research-list-areas/276" TargetMode="External"/><Relationship Id="rId27" Type="http://schemas.openxmlformats.org/officeDocument/2006/relationships/hyperlink" Target="http://www.bracu.ac.bd/academic/research-list-areas/113" TargetMode="External"/><Relationship Id="rId30" Type="http://schemas.openxmlformats.org/officeDocument/2006/relationships/hyperlink" Target="http://www.bracu.ac.bd/academic/research-list-areas/281" TargetMode="External"/><Relationship Id="rId35" Type="http://schemas.openxmlformats.org/officeDocument/2006/relationships/hyperlink" Target="http://www.bracu.ac.bd/academic/research-list-areas/287" TargetMode="External"/><Relationship Id="rId43" Type="http://schemas.openxmlformats.org/officeDocument/2006/relationships/hyperlink" Target="http://www.bracu.ac.bd/academic/research-list-areas/314" TargetMode="External"/><Relationship Id="rId48" Type="http://schemas.openxmlformats.org/officeDocument/2006/relationships/hyperlink" Target="http://www.bracu.ac.bd/academic/research-list-areas/332" TargetMode="External"/><Relationship Id="rId56" Type="http://schemas.openxmlformats.org/officeDocument/2006/relationships/hyperlink" Target="http://www.bracu.ac.bd/academic/research-list-areas/329" TargetMode="External"/><Relationship Id="rId64" Type="http://schemas.openxmlformats.org/officeDocument/2006/relationships/hyperlink" Target="http://www.bracu.ac.bd/academic/research-list-areas/185" TargetMode="External"/><Relationship Id="rId69" Type="http://schemas.openxmlformats.org/officeDocument/2006/relationships/hyperlink" Target="http://www.bracu.ac.bd/academic/research-list-areas/299" TargetMode="External"/><Relationship Id="rId8" Type="http://schemas.openxmlformats.org/officeDocument/2006/relationships/image" Target="media/image1.jpeg"/><Relationship Id="rId51" Type="http://schemas.openxmlformats.org/officeDocument/2006/relationships/hyperlink" Target="http://www.bracu.ac.bd/academic/research-list-areas/297"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bracu.ac.bd/academic/research-list-areas/265" TargetMode="External"/><Relationship Id="rId17" Type="http://schemas.openxmlformats.org/officeDocument/2006/relationships/hyperlink" Target="http://www.bracu.ac.bd/academic/research-list-areas/272" TargetMode="External"/><Relationship Id="rId25" Type="http://schemas.openxmlformats.org/officeDocument/2006/relationships/hyperlink" Target="http://www.bracu.ac.bd/academic/research-list-areas/127" TargetMode="External"/><Relationship Id="rId33" Type="http://schemas.openxmlformats.org/officeDocument/2006/relationships/hyperlink" Target="http://www.bracu.ac.bd/academic/research-list-areas/285" TargetMode="External"/><Relationship Id="rId38" Type="http://schemas.openxmlformats.org/officeDocument/2006/relationships/hyperlink" Target="http://www.bracu.ac.bd/academic/research-list-areas/258" TargetMode="External"/><Relationship Id="rId46" Type="http://schemas.openxmlformats.org/officeDocument/2006/relationships/hyperlink" Target="http://www.bracu.ac.bd/academic/research-list-areas/341" TargetMode="External"/><Relationship Id="rId59" Type="http://schemas.openxmlformats.org/officeDocument/2006/relationships/hyperlink" Target="http://www.bracu.ac.bd/academic/research-list-areas/305" TargetMode="External"/><Relationship Id="rId67" Type="http://schemas.openxmlformats.org/officeDocument/2006/relationships/hyperlink" Target="http://www.bracu.ac.bd/academic/research-list-areas/298" TargetMode="External"/><Relationship Id="rId20" Type="http://schemas.openxmlformats.org/officeDocument/2006/relationships/hyperlink" Target="http://www.bracu.ac.bd/academic/research-list-areas/351" TargetMode="External"/><Relationship Id="rId41" Type="http://schemas.openxmlformats.org/officeDocument/2006/relationships/hyperlink" Target="http://www.bracu.ac.bd/academic/research-list-areas/310" TargetMode="External"/><Relationship Id="rId54" Type="http://schemas.openxmlformats.org/officeDocument/2006/relationships/hyperlink" Target="http://www.bracu.ac.bd/academic/research-list-areas/350" TargetMode="External"/><Relationship Id="rId62" Type="http://schemas.openxmlformats.org/officeDocument/2006/relationships/hyperlink" Target="http://www.bracu.ac.bd/academic/research-list-areas/338"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3703</Words>
  <Characters>21113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10</cp:revision>
  <cp:lastPrinted>2016-09-03T07:09:00Z</cp:lastPrinted>
  <dcterms:created xsi:type="dcterms:W3CDTF">2001-12-31T23:58:00Z</dcterms:created>
  <dcterms:modified xsi:type="dcterms:W3CDTF">2006-11-22T06:12:00Z</dcterms:modified>
</cp:coreProperties>
</file>